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BE4" w:rsidRPr="00814616" w:rsidRDefault="00C26BE4" w:rsidP="00C26BE4">
      <w:pPr>
        <w:tabs>
          <w:tab w:val="left" w:pos="9072"/>
        </w:tabs>
        <w:ind w:right="327"/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>ΠΑΡΑΡΤΗΜΑ Β’-ΕΝΤΥΠΟ ΟΙΚΟΝΟΜΙΚΗΣ ΠΡΟΣΦΟΡΑΣ</w:t>
      </w: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C26BE4" w:rsidRPr="00935C54" w:rsidTr="003A139C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BE4" w:rsidRPr="00390E65" w:rsidRDefault="00C26BE4" w:rsidP="003A139C">
            <w:pPr>
              <w:jc w:val="center"/>
              <w:rPr>
                <w:color w:val="000000"/>
                <w:lang w:val="el-GR"/>
              </w:rPr>
            </w:pPr>
          </w:p>
          <w:p w:rsidR="00C26BE4" w:rsidRPr="008932CE" w:rsidRDefault="00C26BE4" w:rsidP="003A139C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2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26BE4" w:rsidRDefault="00C26BE4" w:rsidP="003A139C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C26BE4" w:rsidRPr="00492817" w:rsidRDefault="00C26BE4" w:rsidP="003A139C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C26BE4" w:rsidRPr="002B53AE" w:rsidRDefault="00C26BE4" w:rsidP="003A139C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ΝΟΜΟΣ ΠΕΛΛΑΣ</w:t>
            </w:r>
          </w:p>
          <w:p w:rsidR="00C26BE4" w:rsidRPr="002B53AE" w:rsidRDefault="00C26BE4" w:rsidP="003A139C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ΔΗΜΟΣ ΠΕΛΛΑΣ</w:t>
            </w:r>
          </w:p>
        </w:tc>
        <w:tc>
          <w:tcPr>
            <w:tcW w:w="4119" w:type="dxa"/>
          </w:tcPr>
          <w:p w:rsidR="00C26BE4" w:rsidRPr="00935C54" w:rsidRDefault="00C26BE4" w:rsidP="003A139C">
            <w:pPr>
              <w:rPr>
                <w:lang w:val="el-GR"/>
              </w:rPr>
            </w:pPr>
            <w:r w:rsidRPr="00A43EC0">
              <w:rPr>
                <w:lang w:val="el-GR"/>
              </w:rPr>
              <w:t xml:space="preserve">ΠΡΟΜΗΘΕΙΑ </w:t>
            </w:r>
            <w:r>
              <w:rPr>
                <w:lang w:val="el-GR"/>
              </w:rPr>
              <w:t>ΖΩΟΤΡΟΦΩΝ</w:t>
            </w:r>
            <w:r w:rsidRPr="00A43EC0">
              <w:rPr>
                <w:lang w:val="el-GR"/>
              </w:rPr>
              <w:t xml:space="preserve">  </w:t>
            </w:r>
            <w:r w:rsidRPr="00867433">
              <w:rPr>
                <w:rFonts w:cs="Arial"/>
                <w:lang w:val="el-GR"/>
              </w:rPr>
              <w:t>για τις ανάγκες σίτισης των αδέσποτων σκύλων του Δήμου Πέλλας</w:t>
            </w:r>
            <w:r w:rsidRPr="00867433">
              <w:rPr>
                <w:szCs w:val="22"/>
                <w:lang w:val="el-GR"/>
              </w:rPr>
              <w:t xml:space="preserve"> </w:t>
            </w:r>
            <w:r w:rsidRPr="00935C54">
              <w:rPr>
                <w:szCs w:val="22"/>
                <w:lang w:val="el-GR"/>
              </w:rPr>
              <w:t xml:space="preserve">για </w:t>
            </w:r>
            <w:r w:rsidRPr="00935C54">
              <w:rPr>
                <w:lang w:val="el-GR"/>
              </w:rPr>
              <w:t>το</w:t>
            </w:r>
            <w:r>
              <w:rPr>
                <w:lang w:val="el-GR"/>
              </w:rPr>
              <w:t xml:space="preserve"> </w:t>
            </w:r>
            <w:r w:rsidRPr="00935C54">
              <w:rPr>
                <w:lang w:val="el-GR"/>
              </w:rPr>
              <w:t>έτος 2018</w:t>
            </w:r>
          </w:p>
          <w:p w:rsidR="00C26BE4" w:rsidRPr="00935C54" w:rsidRDefault="00C26BE4" w:rsidP="003A139C">
            <w:pPr>
              <w:rPr>
                <w:lang w:val="el-GR"/>
              </w:rPr>
            </w:pPr>
            <w:r w:rsidRPr="00935C54">
              <w:rPr>
                <w:lang w:val="el-GR"/>
              </w:rPr>
              <w:t>ΑΡ.ΜΕΛΕΤΗΣ 18/2018</w:t>
            </w:r>
          </w:p>
          <w:p w:rsidR="00C26BE4" w:rsidRPr="00A43EC0" w:rsidRDefault="00C26BE4" w:rsidP="003A139C">
            <w:pPr>
              <w:rPr>
                <w:lang w:val="el-GR"/>
              </w:rPr>
            </w:pPr>
            <w:r w:rsidRPr="00935C54">
              <w:rPr>
                <w:lang w:val="el-GR"/>
              </w:rPr>
              <w:t>ΠΡΟΫΠΟΛΟΓΙΣΜΟΣ:</w:t>
            </w:r>
            <w:r w:rsidRPr="00935C54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Pr="00935C54">
              <w:rPr>
                <w:lang w:val="el-GR"/>
              </w:rPr>
              <w:t>14.880</w:t>
            </w:r>
            <w:r w:rsidRPr="00C26BE4">
              <w:rPr>
                <w:lang w:val="el-GR"/>
              </w:rPr>
              <w:t>,00</w:t>
            </w:r>
            <w:r w:rsidRPr="00935C54">
              <w:rPr>
                <w:lang w:val="el-GR"/>
              </w:rPr>
              <w:t xml:space="preserve"> </w:t>
            </w:r>
            <w:r w:rsidRPr="00935C54">
              <w:rPr>
                <w:rStyle w:val="a3"/>
                <w:color w:val="auto"/>
                <w:szCs w:val="22"/>
                <w:lang w:val="el-GR"/>
              </w:rPr>
              <w:t>€</w:t>
            </w:r>
            <w:r w:rsidRPr="00A43EC0">
              <w:rPr>
                <w:rStyle w:val="a3"/>
                <w:szCs w:val="22"/>
                <w:lang w:val="el-GR"/>
              </w:rPr>
              <w:t xml:space="preserve"> με ΦΠΑ 24%</w:t>
            </w:r>
          </w:p>
        </w:tc>
      </w:tr>
      <w:tr w:rsidR="00C26BE4" w:rsidRPr="00935C54" w:rsidTr="003A139C">
        <w:trPr>
          <w:trHeight w:val="255"/>
        </w:trPr>
        <w:tc>
          <w:tcPr>
            <w:tcW w:w="5521" w:type="dxa"/>
          </w:tcPr>
          <w:p w:rsidR="00C26BE4" w:rsidRPr="00115512" w:rsidRDefault="00C26BE4" w:rsidP="003A139C">
            <w:pPr>
              <w:rPr>
                <w:lang w:val="el-GR"/>
              </w:rPr>
            </w:pPr>
          </w:p>
        </w:tc>
        <w:tc>
          <w:tcPr>
            <w:tcW w:w="4119" w:type="dxa"/>
          </w:tcPr>
          <w:p w:rsidR="00C26BE4" w:rsidRPr="002B53AE" w:rsidRDefault="00C26BE4" w:rsidP="003A139C">
            <w:pPr>
              <w:jc w:val="right"/>
              <w:rPr>
                <w:color w:val="000000"/>
                <w:lang w:val="el-GR"/>
              </w:rPr>
            </w:pPr>
          </w:p>
        </w:tc>
      </w:tr>
    </w:tbl>
    <w:p w:rsidR="00C26BE4" w:rsidRPr="00492817" w:rsidRDefault="00C26BE4" w:rsidP="00C26BE4">
      <w:pPr>
        <w:tabs>
          <w:tab w:val="left" w:pos="9072"/>
        </w:tabs>
        <w:ind w:right="327"/>
        <w:rPr>
          <w:b/>
          <w:sz w:val="28"/>
          <w:szCs w:val="28"/>
          <w:u w:val="single"/>
          <w:lang w:val="el-GR"/>
        </w:rPr>
      </w:pPr>
      <w:r w:rsidRPr="00492817">
        <w:rPr>
          <w:b/>
          <w:sz w:val="28"/>
          <w:szCs w:val="28"/>
          <w:lang w:val="el-GR"/>
        </w:rPr>
        <w:t xml:space="preserve">                                          </w:t>
      </w:r>
      <w:r w:rsidRPr="00492817">
        <w:rPr>
          <w:b/>
          <w:sz w:val="28"/>
          <w:szCs w:val="28"/>
          <w:u w:val="single"/>
          <w:lang w:val="el-GR"/>
        </w:rPr>
        <w:t>ΠΙΝΑΚΑΣ ΟΙΚΟΝΟΜΙΚΗΣ ΠΡΟΣΦΟΡΑΣ</w:t>
      </w:r>
    </w:p>
    <w:tbl>
      <w:tblPr>
        <w:tblpPr w:leftFromText="180" w:rightFromText="180" w:vertAnchor="text" w:horzAnchor="margin" w:tblpXSpec="center" w:tblpY="85"/>
        <w:tblW w:w="10177" w:type="dxa"/>
        <w:tblLook w:val="04A0"/>
      </w:tblPr>
      <w:tblGrid>
        <w:gridCol w:w="513"/>
        <w:gridCol w:w="4026"/>
        <w:gridCol w:w="1360"/>
        <w:gridCol w:w="1197"/>
        <w:gridCol w:w="1530"/>
        <w:gridCol w:w="1551"/>
      </w:tblGrid>
      <w:tr w:rsidR="00C26BE4" w:rsidRPr="00561B81" w:rsidTr="003A139C">
        <w:trPr>
          <w:trHeight w:val="1116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26BE4" w:rsidRPr="00561B81" w:rsidRDefault="00C26BE4" w:rsidP="003A139C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26BE4" w:rsidRPr="00561B81" w:rsidRDefault="00C26BE4" w:rsidP="003A139C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ΕΙΔΟΣ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C26BE4" w:rsidRPr="00561B81" w:rsidRDefault="00C26BE4" w:rsidP="003A139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ΜΟΝΑΔΑ ΜΕΤΡΗΣΗΣ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26BE4" w:rsidRPr="00814EE5" w:rsidRDefault="00C26BE4" w:rsidP="003A139C">
            <w:pPr>
              <w:jc w:val="center"/>
              <w:rPr>
                <w:sz w:val="16"/>
                <w:szCs w:val="16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ΠΟΣΟΤΗΤΑ (1)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26BE4" w:rsidRPr="006F641E" w:rsidRDefault="00C26BE4" w:rsidP="003A139C">
            <w:pPr>
              <w:jc w:val="center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ΤΙΜΗ ΜΟΝΑΔΑΣ</w:t>
            </w:r>
          </w:p>
          <w:p w:rsidR="00C26BE4" w:rsidRPr="006F641E" w:rsidRDefault="00C26BE4" w:rsidP="003A139C">
            <w:pPr>
              <w:jc w:val="center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€</w:t>
            </w:r>
          </w:p>
          <w:p w:rsidR="00C26BE4" w:rsidRPr="00991025" w:rsidRDefault="00C26BE4" w:rsidP="003A139C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(2)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26BE4" w:rsidRPr="00991025" w:rsidRDefault="00C26BE4" w:rsidP="003A139C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ΜΕΡ.ΤΙΜΗ ΕΙΔΟΥΣ </w:t>
            </w:r>
          </w:p>
          <w:p w:rsidR="00C26BE4" w:rsidRDefault="00C26BE4" w:rsidP="003A139C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991025">
              <w:rPr>
                <w:sz w:val="18"/>
                <w:szCs w:val="18"/>
                <w:lang w:val="el-GR" w:eastAsia="el-GR"/>
              </w:rPr>
              <w:t>€</w:t>
            </w:r>
          </w:p>
          <w:p w:rsidR="00C26BE4" w:rsidRPr="00991025" w:rsidRDefault="00C26BE4" w:rsidP="003A139C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(3)=(1)Χ(2)</w:t>
            </w:r>
          </w:p>
        </w:tc>
      </w:tr>
      <w:tr w:rsidR="00C26BE4" w:rsidRPr="00561B81" w:rsidTr="003A139C">
        <w:trPr>
          <w:trHeight w:val="1089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BE4" w:rsidRPr="00561B81" w:rsidRDefault="00C26BE4" w:rsidP="003A139C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4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BE4" w:rsidRPr="00561B81" w:rsidRDefault="00C26BE4" w:rsidP="003A139C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BE4" w:rsidRPr="00561B81" w:rsidRDefault="00C26BE4" w:rsidP="003A139C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BE4" w:rsidRPr="00561B81" w:rsidRDefault="00C26BE4" w:rsidP="003A139C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C26BE4" w:rsidRPr="00561B81" w:rsidRDefault="00C26BE4" w:rsidP="003A139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51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C26BE4" w:rsidRPr="00561B81" w:rsidRDefault="00C26BE4" w:rsidP="003A139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26BE4" w:rsidRPr="00935C54" w:rsidTr="003A139C">
        <w:trPr>
          <w:trHeight w:val="28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C26BE4" w:rsidRDefault="00C26BE4" w:rsidP="003A139C">
            <w:pPr>
              <w:jc w:val="right"/>
              <w:rPr>
                <w:sz w:val="18"/>
                <w:szCs w:val="18"/>
                <w:lang w:val="el-GR" w:eastAsia="el-GR"/>
              </w:rPr>
            </w:pPr>
            <w:r w:rsidRPr="00C26BE4">
              <w:rPr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BE4" w:rsidRPr="00C26BE4" w:rsidRDefault="00C26BE4" w:rsidP="003A139C">
            <w:pPr>
              <w:jc w:val="left"/>
              <w:rPr>
                <w:sz w:val="24"/>
                <w:lang w:val="en-US"/>
              </w:rPr>
            </w:pPr>
            <w:proofErr w:type="spellStart"/>
            <w:r w:rsidRPr="00C26BE4">
              <w:rPr>
                <w:sz w:val="24"/>
              </w:rPr>
              <w:t>Ζωοτροφή</w:t>
            </w:r>
            <w:proofErr w:type="spellEnd"/>
            <w:r w:rsidRPr="00C26BE4">
              <w:rPr>
                <w:sz w:val="24"/>
              </w:rPr>
              <w:t xml:space="preserve"> </w:t>
            </w:r>
            <w:proofErr w:type="spellStart"/>
            <w:r w:rsidRPr="00C26BE4">
              <w:rPr>
                <w:sz w:val="24"/>
              </w:rPr>
              <w:t>συντήρησης</w:t>
            </w:r>
            <w:proofErr w:type="spellEnd"/>
          </w:p>
          <w:p w:rsidR="00C26BE4" w:rsidRPr="00C26BE4" w:rsidRDefault="00C26BE4" w:rsidP="003A139C">
            <w:pPr>
              <w:jc w:val="left"/>
              <w:rPr>
                <w:sz w:val="24"/>
                <w:lang w:val="en-US"/>
              </w:rPr>
            </w:pPr>
          </w:p>
          <w:p w:rsidR="00C26BE4" w:rsidRPr="00C26BE4" w:rsidRDefault="00C26BE4" w:rsidP="003A139C">
            <w:pPr>
              <w:pStyle w:val="2"/>
              <w:numPr>
                <w:ilvl w:val="1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lear" w:pos="567"/>
              </w:tabs>
              <w:spacing w:before="0" w:after="0"/>
              <w:ind w:left="33" w:hanging="33"/>
              <w:jc w:val="left"/>
              <w:rPr>
                <w:b w:val="0"/>
                <w:color w:val="auto"/>
                <w:lang w:val="el-GR"/>
              </w:rPr>
            </w:pPr>
            <w:r w:rsidRPr="00C26BE4">
              <w:rPr>
                <w:b w:val="0"/>
                <w:color w:val="auto"/>
                <w:lang w:val="el-GR"/>
              </w:rPr>
              <w:t>Πλήρης</w:t>
            </w:r>
            <w:r w:rsidRPr="00C26BE4">
              <w:rPr>
                <w:b w:val="0"/>
                <w:color w:val="auto"/>
              </w:rPr>
              <w:t> </w:t>
            </w:r>
            <w:r w:rsidRPr="00C26BE4">
              <w:rPr>
                <w:b w:val="0"/>
                <w:color w:val="auto"/>
                <w:lang w:val="el-GR"/>
              </w:rPr>
              <w:t xml:space="preserve"> ξηρά</w:t>
            </w:r>
            <w:r w:rsidRPr="00C26BE4">
              <w:rPr>
                <w:b w:val="0"/>
                <w:color w:val="auto"/>
              </w:rPr>
              <w:t> </w:t>
            </w:r>
            <w:r w:rsidRPr="00C26BE4">
              <w:rPr>
                <w:b w:val="0"/>
                <w:color w:val="auto"/>
                <w:lang w:val="el-GR"/>
              </w:rPr>
              <w:t xml:space="preserve"> τροφή συντήρησης </w:t>
            </w:r>
            <w:r w:rsidRPr="00C26BE4">
              <w:rPr>
                <w:b w:val="0"/>
                <w:color w:val="auto"/>
              </w:rPr>
              <w:t> </w:t>
            </w:r>
            <w:r w:rsidRPr="00C26BE4">
              <w:rPr>
                <w:b w:val="0"/>
                <w:color w:val="auto"/>
                <w:lang w:val="el-GR"/>
              </w:rPr>
              <w:t xml:space="preserve"> για ενήλικους σκύλους κατάλληλη για τις</w:t>
            </w:r>
            <w:r w:rsidRPr="00C26BE4">
              <w:rPr>
                <w:b w:val="0"/>
                <w:color w:val="auto"/>
              </w:rPr>
              <w:t> </w:t>
            </w:r>
            <w:r w:rsidRPr="00C26BE4">
              <w:rPr>
                <w:b w:val="0"/>
                <w:color w:val="auto"/>
                <w:lang w:val="el-GR"/>
              </w:rPr>
              <w:t xml:space="preserve"> τις φυλές.</w:t>
            </w:r>
          </w:p>
          <w:p w:rsidR="00C26BE4" w:rsidRPr="00C26BE4" w:rsidRDefault="00C26BE4" w:rsidP="003A139C">
            <w:pPr>
              <w:pStyle w:val="2"/>
              <w:numPr>
                <w:ilvl w:val="1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lear" w:pos="567"/>
              </w:tabs>
              <w:spacing w:before="0" w:after="0"/>
              <w:jc w:val="left"/>
              <w:rPr>
                <w:b w:val="0"/>
                <w:color w:val="auto"/>
                <w:lang w:val="el-GR"/>
              </w:rPr>
            </w:pPr>
          </w:p>
          <w:p w:rsidR="00C26BE4" w:rsidRPr="00C26BE4" w:rsidRDefault="00C26BE4" w:rsidP="003A139C">
            <w:pPr>
              <w:pStyle w:val="2"/>
              <w:numPr>
                <w:ilvl w:val="1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lear" w:pos="567"/>
              </w:tabs>
              <w:spacing w:before="0" w:after="0"/>
              <w:ind w:left="33" w:firstLine="0"/>
              <w:jc w:val="left"/>
              <w:rPr>
                <w:b w:val="0"/>
                <w:color w:val="auto"/>
                <w:lang w:val="el-GR"/>
              </w:rPr>
            </w:pPr>
            <w:r w:rsidRPr="00C26BE4">
              <w:rPr>
                <w:b w:val="0"/>
                <w:color w:val="auto"/>
                <w:lang w:val="el-GR"/>
              </w:rPr>
              <w:t>Συστατικά: Δημητριακά, σιτηρά ,κρέας, κοτόπουλο , φυτικά λίπη και έλαια.</w:t>
            </w:r>
          </w:p>
          <w:p w:rsidR="00C26BE4" w:rsidRPr="00C26BE4" w:rsidRDefault="00C26BE4" w:rsidP="003A139C">
            <w:pPr>
              <w:pStyle w:val="2"/>
              <w:numPr>
                <w:ilvl w:val="1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lear" w:pos="567"/>
              </w:tabs>
              <w:spacing w:before="0" w:after="0"/>
              <w:jc w:val="left"/>
              <w:rPr>
                <w:b w:val="0"/>
                <w:color w:val="auto"/>
                <w:lang w:val="el-GR"/>
              </w:rPr>
            </w:pPr>
          </w:p>
          <w:p w:rsidR="00C26BE4" w:rsidRPr="00C26BE4" w:rsidRDefault="00C26BE4" w:rsidP="003A139C">
            <w:pPr>
              <w:pStyle w:val="2"/>
              <w:numPr>
                <w:ilvl w:val="1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lear" w:pos="567"/>
              </w:tabs>
              <w:spacing w:before="0" w:after="0"/>
              <w:ind w:left="33" w:hanging="33"/>
              <w:jc w:val="left"/>
              <w:rPr>
                <w:color w:val="auto"/>
                <w:szCs w:val="24"/>
                <w:lang w:val="el-GR"/>
              </w:rPr>
            </w:pPr>
            <w:r w:rsidRPr="00C26BE4">
              <w:rPr>
                <w:b w:val="0"/>
                <w:color w:val="auto"/>
                <w:lang w:val="el-GR"/>
              </w:rPr>
              <w:t>Χημική ανάλυση :πρωτεΐνη 21% και λιπαρά 8%</w:t>
            </w:r>
            <w:r w:rsidRPr="00C26BE4">
              <w:rPr>
                <w:color w:val="auto"/>
                <w:szCs w:val="24"/>
                <w:lang w:val="el-GR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BE4" w:rsidRPr="00C26BE4" w:rsidRDefault="00C26BE4" w:rsidP="003A139C">
            <w:pPr>
              <w:snapToGrid w:val="0"/>
              <w:jc w:val="left"/>
              <w:rPr>
                <w:sz w:val="24"/>
              </w:rPr>
            </w:pPr>
            <w:r w:rsidRPr="00C26BE4">
              <w:rPr>
                <w:sz w:val="24"/>
              </w:rPr>
              <w:t xml:space="preserve">ΣΑΚΙ </w:t>
            </w:r>
          </w:p>
          <w:p w:rsidR="00C26BE4" w:rsidRPr="00C26BE4" w:rsidRDefault="00C26BE4" w:rsidP="003A139C">
            <w:pPr>
              <w:snapToGrid w:val="0"/>
              <w:jc w:val="left"/>
              <w:rPr>
                <w:sz w:val="24"/>
                <w:lang w:val="en-US"/>
              </w:rPr>
            </w:pPr>
            <w:r w:rsidRPr="00C26BE4">
              <w:rPr>
                <w:sz w:val="24"/>
              </w:rPr>
              <w:t>20 ΚΙΛΩΝ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BE4" w:rsidRPr="0079025B" w:rsidRDefault="00C26BE4" w:rsidP="003A139C">
            <w:pPr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750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561B81" w:rsidRDefault="00C26BE4" w:rsidP="003A139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561B81" w:rsidRDefault="00C26BE4" w:rsidP="003A139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26BE4" w:rsidRPr="00935C54" w:rsidTr="003A139C">
        <w:trPr>
          <w:trHeight w:val="28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C26BE4" w:rsidRDefault="00C26BE4" w:rsidP="003A139C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C26BE4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BE4" w:rsidRPr="00C26BE4" w:rsidRDefault="00C26BE4" w:rsidP="003A139C">
            <w:pPr>
              <w:pStyle w:val="2"/>
              <w:numPr>
                <w:ilvl w:val="1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lear" w:pos="567"/>
              </w:tabs>
              <w:spacing w:before="0" w:after="0"/>
              <w:ind w:left="33" w:hanging="33"/>
              <w:jc w:val="left"/>
              <w:rPr>
                <w:b w:val="0"/>
                <w:color w:val="auto"/>
                <w:lang w:val="el-GR"/>
              </w:rPr>
            </w:pPr>
            <w:r w:rsidRPr="00C26BE4">
              <w:rPr>
                <w:b w:val="0"/>
                <w:color w:val="auto"/>
                <w:lang w:val="el-GR"/>
              </w:rPr>
              <w:t>Πλήρης τροφή ανάπτυξης για κουτάβια από</w:t>
            </w:r>
            <w:r w:rsidRPr="00C26BE4">
              <w:rPr>
                <w:b w:val="0"/>
                <w:color w:val="auto"/>
              </w:rPr>
              <w:t> </w:t>
            </w:r>
            <w:r w:rsidRPr="00C26BE4">
              <w:rPr>
                <w:b w:val="0"/>
                <w:color w:val="auto"/>
                <w:lang w:val="el-GR"/>
              </w:rPr>
              <w:t xml:space="preserve"> τον 1</w:t>
            </w:r>
            <w:r w:rsidRPr="00C26BE4">
              <w:rPr>
                <w:b w:val="0"/>
                <w:color w:val="auto"/>
                <w:vertAlign w:val="superscript"/>
                <w:lang w:val="el-GR"/>
              </w:rPr>
              <w:t>ο</w:t>
            </w:r>
            <w:r w:rsidRPr="00C26BE4">
              <w:rPr>
                <w:b w:val="0"/>
                <w:color w:val="auto"/>
                <w:lang w:val="el-GR"/>
              </w:rPr>
              <w:t xml:space="preserve"> μήνα καθώς</w:t>
            </w:r>
            <w:r w:rsidRPr="00C26BE4">
              <w:rPr>
                <w:b w:val="0"/>
                <w:color w:val="auto"/>
              </w:rPr>
              <w:t> </w:t>
            </w:r>
            <w:r w:rsidRPr="00C26BE4">
              <w:rPr>
                <w:b w:val="0"/>
                <w:color w:val="auto"/>
                <w:lang w:val="el-GR"/>
              </w:rPr>
              <w:t xml:space="preserve"> είναι αρκετά ψιλή.</w:t>
            </w:r>
          </w:p>
          <w:p w:rsidR="00C26BE4" w:rsidRPr="00C26BE4" w:rsidRDefault="00C26BE4" w:rsidP="003A139C">
            <w:pPr>
              <w:pStyle w:val="2"/>
              <w:numPr>
                <w:ilvl w:val="1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lear" w:pos="567"/>
              </w:tabs>
              <w:spacing w:before="0" w:after="0"/>
              <w:jc w:val="left"/>
              <w:rPr>
                <w:b w:val="0"/>
                <w:color w:val="auto"/>
                <w:lang w:val="el-GR"/>
              </w:rPr>
            </w:pPr>
          </w:p>
          <w:p w:rsidR="00C26BE4" w:rsidRPr="00C26BE4" w:rsidRDefault="00C26BE4" w:rsidP="003A139C">
            <w:pPr>
              <w:pStyle w:val="2"/>
              <w:numPr>
                <w:ilvl w:val="1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lear" w:pos="0"/>
                <w:tab w:val="clear" w:pos="567"/>
                <w:tab w:val="num" w:pos="33"/>
              </w:tabs>
              <w:spacing w:before="0" w:after="0"/>
              <w:ind w:left="0" w:firstLine="33"/>
              <w:jc w:val="left"/>
              <w:rPr>
                <w:b w:val="0"/>
                <w:color w:val="auto"/>
              </w:rPr>
            </w:pPr>
            <w:proofErr w:type="spellStart"/>
            <w:r w:rsidRPr="00C26BE4">
              <w:rPr>
                <w:b w:val="0"/>
                <w:color w:val="auto"/>
              </w:rPr>
              <w:t>Χημική</w:t>
            </w:r>
            <w:proofErr w:type="spellEnd"/>
            <w:r w:rsidRPr="00C26BE4">
              <w:rPr>
                <w:b w:val="0"/>
                <w:color w:val="auto"/>
              </w:rPr>
              <w:t xml:space="preserve"> </w:t>
            </w:r>
            <w:proofErr w:type="spellStart"/>
            <w:r w:rsidRPr="00C26BE4">
              <w:rPr>
                <w:b w:val="0"/>
                <w:color w:val="auto"/>
              </w:rPr>
              <w:t>ανάλυση</w:t>
            </w:r>
            <w:proofErr w:type="spellEnd"/>
            <w:r w:rsidRPr="00C26BE4">
              <w:rPr>
                <w:b w:val="0"/>
                <w:color w:val="auto"/>
              </w:rPr>
              <w:t>: </w:t>
            </w:r>
            <w:proofErr w:type="spellStart"/>
            <w:r w:rsidRPr="00C26BE4">
              <w:rPr>
                <w:b w:val="0"/>
                <w:color w:val="auto"/>
              </w:rPr>
              <w:t>πρωτεΐνη</w:t>
            </w:r>
            <w:proofErr w:type="spellEnd"/>
            <w:r w:rsidRPr="00C26BE4">
              <w:rPr>
                <w:b w:val="0"/>
                <w:color w:val="auto"/>
              </w:rPr>
              <w:t xml:space="preserve"> 30% - </w:t>
            </w:r>
            <w:proofErr w:type="spellStart"/>
            <w:r w:rsidRPr="00C26BE4">
              <w:rPr>
                <w:b w:val="0"/>
                <w:color w:val="auto"/>
              </w:rPr>
              <w:t>λιπαρά</w:t>
            </w:r>
            <w:proofErr w:type="spellEnd"/>
            <w:r w:rsidRPr="00C26BE4">
              <w:rPr>
                <w:b w:val="0"/>
                <w:color w:val="auto"/>
              </w:rPr>
              <w:t xml:space="preserve"> 11%</w:t>
            </w:r>
          </w:p>
          <w:p w:rsidR="00C26BE4" w:rsidRPr="00C26BE4" w:rsidRDefault="00C26BE4" w:rsidP="003A139C">
            <w:pPr>
              <w:pStyle w:val="2"/>
              <w:numPr>
                <w:ilvl w:val="1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lear" w:pos="567"/>
              </w:tabs>
              <w:spacing w:before="0" w:after="0"/>
              <w:jc w:val="left"/>
              <w:rPr>
                <w:b w:val="0"/>
                <w:color w:val="auto"/>
              </w:rPr>
            </w:pPr>
            <w:r w:rsidRPr="00C26BE4">
              <w:rPr>
                <w:b w:val="0"/>
                <w:color w:val="auto"/>
              </w:rPr>
              <w:t> </w:t>
            </w:r>
          </w:p>
          <w:p w:rsidR="00C26BE4" w:rsidRPr="00C26BE4" w:rsidRDefault="00C26BE4" w:rsidP="003A139C">
            <w:pPr>
              <w:pStyle w:val="2"/>
              <w:numPr>
                <w:ilvl w:val="1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lear" w:pos="567"/>
              </w:tabs>
              <w:spacing w:before="0" w:after="0"/>
              <w:ind w:left="33" w:firstLine="0"/>
              <w:jc w:val="left"/>
              <w:rPr>
                <w:color w:val="auto"/>
                <w:lang w:val="el-GR"/>
              </w:rPr>
            </w:pPr>
            <w:r w:rsidRPr="00C26BE4">
              <w:rPr>
                <w:b w:val="0"/>
                <w:color w:val="auto"/>
                <w:lang w:val="el-GR"/>
              </w:rPr>
              <w:t>Συστατικά :δημητριακά, κρέας και παράγωγα αυτού,</w:t>
            </w:r>
            <w:r w:rsidRPr="00C26BE4">
              <w:rPr>
                <w:color w:val="auto"/>
                <w:lang w:val="el-GR"/>
              </w:rPr>
              <w:t xml:space="preserve"> </w:t>
            </w:r>
            <w:r w:rsidRPr="00C26BE4">
              <w:rPr>
                <w:b w:val="0"/>
                <w:color w:val="auto"/>
                <w:lang w:val="el-GR"/>
              </w:rPr>
              <w:t>κοτόπουλο</w:t>
            </w:r>
            <w:r w:rsidRPr="00C26BE4">
              <w:rPr>
                <w:b w:val="0"/>
                <w:color w:val="auto"/>
              </w:rPr>
              <w:t> </w:t>
            </w:r>
            <w:r w:rsidRPr="00C26BE4">
              <w:rPr>
                <w:b w:val="0"/>
                <w:color w:val="auto"/>
                <w:lang w:val="el-GR"/>
              </w:rPr>
              <w:t xml:space="preserve"> και παράγωγα αυτού, μαγιά</w:t>
            </w:r>
            <w:r w:rsidRPr="00C26BE4">
              <w:rPr>
                <w:color w:val="auto"/>
                <w:lang w:val="el-GR"/>
              </w:rPr>
              <w:t>.</w:t>
            </w:r>
          </w:p>
          <w:p w:rsidR="00C26BE4" w:rsidRPr="00C26BE4" w:rsidRDefault="00C26BE4" w:rsidP="003A139C">
            <w:pPr>
              <w:jc w:val="left"/>
              <w:rPr>
                <w:sz w:val="24"/>
                <w:lang w:val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BE4" w:rsidRPr="00C26BE4" w:rsidRDefault="00C26BE4" w:rsidP="003A139C">
            <w:pPr>
              <w:snapToGrid w:val="0"/>
              <w:jc w:val="left"/>
              <w:rPr>
                <w:sz w:val="24"/>
              </w:rPr>
            </w:pPr>
            <w:r w:rsidRPr="00C26BE4">
              <w:rPr>
                <w:sz w:val="24"/>
              </w:rPr>
              <w:t xml:space="preserve">ΣΑΚΙ </w:t>
            </w:r>
          </w:p>
          <w:p w:rsidR="00C26BE4" w:rsidRPr="00C26BE4" w:rsidRDefault="00C26BE4" w:rsidP="003A139C">
            <w:pPr>
              <w:snapToGrid w:val="0"/>
              <w:jc w:val="left"/>
              <w:rPr>
                <w:sz w:val="24"/>
              </w:rPr>
            </w:pPr>
            <w:r w:rsidRPr="00C26BE4">
              <w:rPr>
                <w:sz w:val="24"/>
              </w:rPr>
              <w:t>20 ΚΙΛΩΝ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BE4" w:rsidRPr="0079025B" w:rsidRDefault="00C26BE4" w:rsidP="003A139C">
            <w:pPr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561B81" w:rsidRDefault="00C26BE4" w:rsidP="003A139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561B81" w:rsidRDefault="00C26BE4" w:rsidP="003A139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26BE4" w:rsidRPr="00935C54" w:rsidTr="003A139C">
        <w:trPr>
          <w:trHeight w:val="28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561B81" w:rsidRDefault="00C26BE4" w:rsidP="003A139C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561B81" w:rsidRDefault="00C26BE4" w:rsidP="003A139C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561B81" w:rsidRDefault="00C26BE4" w:rsidP="003A139C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561B81" w:rsidRDefault="00C26BE4" w:rsidP="003A139C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991025" w:rsidRDefault="00C26BE4" w:rsidP="003A139C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ΣΥΝΟΛΙΚΗ ΠΡΟΣΦΕΡΟΜΕΝΗ ΤΙΜΗ ΧΩΡΙΣ ΦΠΑ (σε ΕΥΡΩ)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561B81" w:rsidRDefault="00C26BE4" w:rsidP="003A139C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26BE4" w:rsidRPr="00561B81" w:rsidTr="003A139C">
        <w:trPr>
          <w:trHeight w:val="28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561B81" w:rsidRDefault="00C26BE4" w:rsidP="003A139C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lastRenderedPageBreak/>
              <w:t> 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561B81" w:rsidRDefault="00C26BE4" w:rsidP="003A139C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561B81" w:rsidRDefault="00C26BE4" w:rsidP="003A139C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561B81" w:rsidRDefault="00C26BE4" w:rsidP="003A139C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991025" w:rsidRDefault="00C26BE4" w:rsidP="003A139C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                                        ΠΟΣΟ Φ.Π.Α. 24% (σε ΕΥΡΩ)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561B81" w:rsidRDefault="00C26BE4" w:rsidP="003A139C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C26BE4" w:rsidRPr="00935C54" w:rsidTr="003A139C">
        <w:trPr>
          <w:trHeight w:val="28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561B81" w:rsidRDefault="00C26BE4" w:rsidP="003A139C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561B81" w:rsidRDefault="00C26BE4" w:rsidP="003A139C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561B81" w:rsidRDefault="00C26BE4" w:rsidP="003A139C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561B81" w:rsidRDefault="00C26BE4" w:rsidP="003A139C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991025" w:rsidRDefault="00C26BE4" w:rsidP="003A139C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ΣΥΝΟΛΙΚΗ ΠΡΟΣΦΕΡΟΜΕΝΗ ΤΙΜΗ ΜΕ ΦΠΑ (σε ΕΥΡΩ)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E4" w:rsidRPr="00561B81" w:rsidRDefault="00C26BE4" w:rsidP="003A139C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C26BE4" w:rsidRDefault="00C26BE4" w:rsidP="00C26BE4">
      <w:pPr>
        <w:tabs>
          <w:tab w:val="left" w:pos="-142"/>
          <w:tab w:val="left" w:pos="142"/>
        </w:tabs>
        <w:spacing w:line="360" w:lineRule="auto"/>
        <w:ind w:right="327"/>
        <w:rPr>
          <w:rStyle w:val="a3"/>
          <w:color w:val="auto"/>
          <w:szCs w:val="22"/>
          <w:lang w:val="el-GR"/>
        </w:rPr>
      </w:pPr>
    </w:p>
    <w:p w:rsidR="00C26BE4" w:rsidRPr="00C26BE4" w:rsidRDefault="00C26BE4" w:rsidP="00C26BE4">
      <w:pPr>
        <w:tabs>
          <w:tab w:val="left" w:pos="-142"/>
          <w:tab w:val="left" w:pos="142"/>
        </w:tabs>
        <w:spacing w:line="360" w:lineRule="auto"/>
        <w:ind w:right="327"/>
        <w:rPr>
          <w:rStyle w:val="a3"/>
          <w:i w:val="0"/>
          <w:color w:val="auto"/>
          <w:szCs w:val="22"/>
          <w:lang w:val="el-GR"/>
        </w:rPr>
      </w:pPr>
      <w:r w:rsidRPr="00C26BE4">
        <w:rPr>
          <w:rStyle w:val="a3"/>
          <w:color w:val="auto"/>
          <w:szCs w:val="22"/>
          <w:lang w:val="el-GR"/>
        </w:rPr>
        <w:t>ΣΥΝΟΛΙΚΗ ΠΡΟΣΦΕΡΟΜΕΝΗ ΤΙΜΗ ΜΕ ΦΠΑ(ΟΛΟΓΡΑΦΩΣ):……………………....................</w:t>
      </w:r>
    </w:p>
    <w:p w:rsidR="00C26BE4" w:rsidRPr="00C26BE4" w:rsidRDefault="00C26BE4" w:rsidP="00C26BE4">
      <w:pPr>
        <w:tabs>
          <w:tab w:val="left" w:pos="-142"/>
          <w:tab w:val="left" w:pos="142"/>
        </w:tabs>
        <w:spacing w:line="360" w:lineRule="auto"/>
        <w:ind w:right="327"/>
        <w:rPr>
          <w:rStyle w:val="a3"/>
          <w:i w:val="0"/>
          <w:color w:val="auto"/>
          <w:szCs w:val="22"/>
          <w:lang w:val="el-GR"/>
        </w:rPr>
      </w:pPr>
      <w:r w:rsidRPr="00C26BE4">
        <w:rPr>
          <w:rStyle w:val="a3"/>
          <w:color w:val="auto"/>
          <w:szCs w:val="22"/>
          <w:lang w:val="el-GR"/>
        </w:rPr>
        <w:t>…………………………………………………………………………………………………………………………………………</w:t>
      </w:r>
      <w:r w:rsidRPr="00C26BE4">
        <w:rPr>
          <w:rStyle w:val="a3"/>
          <w:i w:val="0"/>
          <w:color w:val="auto"/>
          <w:szCs w:val="22"/>
          <w:lang w:val="el-GR"/>
        </w:rPr>
        <w:t>……………….…………………………………………………………………………………………………………………………</w:t>
      </w:r>
    </w:p>
    <w:p w:rsidR="00C26BE4" w:rsidRDefault="00C26BE4" w:rsidP="00C26BE4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</w:t>
      </w:r>
    </w:p>
    <w:p w:rsidR="00C26BE4" w:rsidRDefault="00C26BE4" w:rsidP="00C26BE4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</w:t>
      </w:r>
    </w:p>
    <w:p w:rsidR="00C26BE4" w:rsidRDefault="00C26BE4" w:rsidP="00C26BE4">
      <w:pPr>
        <w:ind w:right="43"/>
        <w:rPr>
          <w:rFonts w:eastAsia="Calibri" w:cs="TimesNewRomanPS-ItalicMT"/>
          <w:i/>
          <w:iCs/>
          <w:szCs w:val="22"/>
          <w:lang w:val="el-GR"/>
        </w:rPr>
      </w:pPr>
    </w:p>
    <w:p w:rsidR="00C26BE4" w:rsidRPr="00BE080A" w:rsidRDefault="00C26BE4" w:rsidP="00C26BE4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C26BE4" w:rsidRPr="00BE080A" w:rsidRDefault="00C26BE4" w:rsidP="00C26BE4">
      <w:pPr>
        <w:ind w:right="43"/>
        <w:rPr>
          <w:rFonts w:eastAsia="TimesNewRomanPSMT" w:cs="TimesNewRomanPSMT"/>
          <w:szCs w:val="22"/>
          <w:lang w:val="el-GR"/>
        </w:rPr>
      </w:pPr>
      <w:r>
        <w:rPr>
          <w:rFonts w:eastAsia="TimesNewRomanPSMT" w:cs="TimesNewRomanPSMT"/>
          <w:szCs w:val="22"/>
          <w:lang w:val="el-GR"/>
        </w:rPr>
        <w:t xml:space="preserve">                                                                                                          </w:t>
      </w:r>
      <w:r w:rsidRPr="00BE080A">
        <w:rPr>
          <w:rFonts w:eastAsia="TimesNewRomanPSMT" w:cs="TimesNewRomanPSMT"/>
          <w:szCs w:val="22"/>
          <w:lang w:val="el-GR"/>
        </w:rPr>
        <w:t xml:space="preserve">  Ο προσφέρων</w:t>
      </w:r>
    </w:p>
    <w:p w:rsidR="00C26BE4" w:rsidRPr="00BE080A" w:rsidRDefault="00C26BE4" w:rsidP="00C26BE4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       </w:t>
      </w:r>
      <w:r>
        <w:rPr>
          <w:rFonts w:eastAsia="Calibri" w:cs="TimesNewRomanPS-ItalicMT"/>
          <w:i/>
          <w:iCs/>
          <w:szCs w:val="22"/>
          <w:lang w:val="el-GR"/>
        </w:rPr>
        <w:t xml:space="preserve">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Υπογραφή</w:t>
      </w:r>
    </w:p>
    <w:p w:rsidR="00C26BE4" w:rsidRPr="00BE080A" w:rsidRDefault="00C26BE4" w:rsidP="00C26BE4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</w:t>
      </w:r>
      <w:r>
        <w:rPr>
          <w:rFonts w:eastAsia="Calibri" w:cs="TimesNewRomanPS-ItalicMT"/>
          <w:i/>
          <w:iCs/>
          <w:szCs w:val="22"/>
          <w:lang w:val="el-GR"/>
        </w:rPr>
        <w:t xml:space="preserve">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>(Ονοματεπώνυμο)</w:t>
      </w:r>
    </w:p>
    <w:p w:rsidR="00C26BE4" w:rsidRPr="004F2480" w:rsidRDefault="00C26BE4" w:rsidP="00C26BE4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</w:t>
      </w:r>
      <w:r>
        <w:rPr>
          <w:rFonts w:eastAsia="Calibri" w:cs="TimesNewRomanPS-ItalicMT"/>
          <w:i/>
          <w:iCs/>
          <w:szCs w:val="22"/>
          <w:lang w:val="el-GR"/>
        </w:rPr>
        <w:t xml:space="preserve">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</w:t>
      </w:r>
      <w:r w:rsidRPr="006F641E">
        <w:rPr>
          <w:rFonts w:eastAsia="Calibri" w:cs="TimesNewRomanPS-ItalicMT"/>
          <w:i/>
          <w:iCs/>
          <w:szCs w:val="22"/>
          <w:lang w:val="el-GR"/>
        </w:rPr>
        <w:t xml:space="preserve">Σφραγίδα </w:t>
      </w:r>
      <w:r>
        <w:rPr>
          <w:rFonts w:eastAsia="Calibri" w:cs="TimesNewRomanPS-ItalicMT"/>
          <w:i/>
          <w:iCs/>
          <w:szCs w:val="22"/>
          <w:lang w:val="el-GR"/>
        </w:rPr>
        <w:t>Επιχείρησης</w:t>
      </w:r>
    </w:p>
    <w:p w:rsidR="00C26BE4" w:rsidRDefault="00C26BE4" w:rsidP="00C26BE4">
      <w:pPr>
        <w:tabs>
          <w:tab w:val="left" w:pos="9072"/>
        </w:tabs>
        <w:ind w:right="327"/>
        <w:jc w:val="center"/>
        <w:rPr>
          <w:b/>
          <w:sz w:val="32"/>
          <w:szCs w:val="32"/>
          <w:u w:val="single"/>
          <w:lang w:val="el-GR"/>
        </w:rPr>
      </w:pPr>
    </w:p>
    <w:p w:rsidR="00C26BE4" w:rsidRDefault="00C26BE4" w:rsidP="00C26BE4">
      <w:pPr>
        <w:tabs>
          <w:tab w:val="left" w:pos="9072"/>
        </w:tabs>
        <w:ind w:right="327"/>
        <w:rPr>
          <w:b/>
          <w:sz w:val="32"/>
          <w:szCs w:val="32"/>
          <w:lang w:val="en-US"/>
        </w:rPr>
      </w:pPr>
      <w:r w:rsidRPr="00A43EC0">
        <w:rPr>
          <w:b/>
          <w:sz w:val="32"/>
          <w:szCs w:val="32"/>
          <w:lang w:val="el-GR"/>
        </w:rPr>
        <w:t xml:space="preserve">                            </w:t>
      </w:r>
    </w:p>
    <w:p w:rsidR="00C26BE4" w:rsidRDefault="00C26BE4" w:rsidP="00C26BE4">
      <w:pPr>
        <w:tabs>
          <w:tab w:val="left" w:pos="9072"/>
        </w:tabs>
        <w:ind w:right="327"/>
        <w:rPr>
          <w:b/>
          <w:sz w:val="32"/>
          <w:szCs w:val="32"/>
          <w:lang w:val="en-US"/>
        </w:rPr>
      </w:pPr>
    </w:p>
    <w:p w:rsidR="00686DE9" w:rsidRDefault="00686DE9"/>
    <w:sectPr w:rsidR="00686DE9" w:rsidSect="00C26BE4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TimesNewRomanPS-Italic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6BE4"/>
    <w:rsid w:val="001F769B"/>
    <w:rsid w:val="00686DE9"/>
    <w:rsid w:val="00C26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BE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C26B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qFormat/>
    <w:rsid w:val="00C26BE4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paragraph" w:styleId="3">
    <w:name w:val="heading 3"/>
    <w:basedOn w:val="a"/>
    <w:next w:val="a"/>
    <w:link w:val="3Char"/>
    <w:qFormat/>
    <w:rsid w:val="00C26BE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26BE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C26BE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styleId="a3">
    <w:name w:val="Subtle Emphasis"/>
    <w:basedOn w:val="a0"/>
    <w:uiPriority w:val="19"/>
    <w:qFormat/>
    <w:rsid w:val="00C26BE4"/>
    <w:rPr>
      <w:i/>
      <w:iCs/>
      <w:color w:val="808080"/>
    </w:rPr>
  </w:style>
  <w:style w:type="character" w:customStyle="1" w:styleId="1Char">
    <w:name w:val="Επικεφαλίδα 1 Char"/>
    <w:basedOn w:val="a0"/>
    <w:link w:val="1"/>
    <w:uiPriority w:val="9"/>
    <w:rsid w:val="00C26B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1</cp:revision>
  <dcterms:created xsi:type="dcterms:W3CDTF">2018-08-14T08:39:00Z</dcterms:created>
  <dcterms:modified xsi:type="dcterms:W3CDTF">2018-08-14T09:12:00Z</dcterms:modified>
</cp:coreProperties>
</file>