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F0" w:rsidRPr="00EB7DF2" w:rsidRDefault="00D75CF0" w:rsidP="00D03729">
      <w:pPr>
        <w:shd w:val="clear" w:color="auto" w:fill="FFFFFF"/>
        <w:spacing w:before="562"/>
        <w:ind w:right="-39"/>
        <w:rPr>
          <w:rFonts w:ascii="Calibri" w:eastAsia="Times New Roman" w:hAnsi="Calibri" w:cs="Times New Roman"/>
          <w:b/>
          <w:bCs/>
          <w:spacing w:val="-1"/>
          <w:sz w:val="28"/>
          <w:szCs w:val="28"/>
        </w:rPr>
      </w:pPr>
    </w:p>
    <w:tbl>
      <w:tblPr>
        <w:tblW w:w="10173" w:type="dxa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36"/>
        <w:gridCol w:w="2126"/>
        <w:gridCol w:w="4111"/>
      </w:tblGrid>
      <w:tr w:rsidR="00D75CF0" w:rsidRPr="00EB7DF2" w:rsidTr="0061627B">
        <w:trPr>
          <w:cantSplit/>
          <w:trHeight w:val="419"/>
        </w:trPr>
        <w:tc>
          <w:tcPr>
            <w:tcW w:w="3936" w:type="dxa"/>
            <w:vMerge w:val="restart"/>
            <w:shd w:val="clear" w:color="auto" w:fill="auto"/>
          </w:tcPr>
          <w:p w:rsidR="00A2785D" w:rsidRPr="0088246B" w:rsidRDefault="00A2785D" w:rsidP="00A2785D">
            <w:pPr>
              <w:pStyle w:val="10"/>
              <w:ind w:right="-39"/>
              <w:rPr>
                <w:rFonts w:ascii="Calibri" w:hAnsi="Calibri"/>
              </w:rPr>
            </w:pPr>
            <w:r w:rsidRPr="00EB7DF2">
              <w:rPr>
                <w:rFonts w:ascii="Calibri" w:hAnsi="Calibri" w:cs="Calibri"/>
                <w:b/>
                <w:bCs/>
              </w:rPr>
              <w:t>ΕΛΛΗΝΙΚΗ ΔΗΜOΚΡΑΤΙΑ</w:t>
            </w:r>
          </w:p>
          <w:p w:rsidR="00A2785D" w:rsidRDefault="00C35CC5" w:rsidP="00A2785D">
            <w:pPr>
              <w:pStyle w:val="10"/>
              <w:ind w:right="-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  <w:lang w:eastAsia="el-GR"/>
              </w:rPr>
              <w:t xml:space="preserve"> </w:t>
            </w:r>
            <w:r w:rsidR="00A2785D" w:rsidRPr="0088246B">
              <w:rPr>
                <w:rFonts w:ascii="Calibri" w:eastAsia="Calibri" w:hAnsi="Calibri" w:cs="Calibri"/>
                <w:noProof/>
                <w:lang w:eastAsia="el-GR"/>
              </w:rPr>
              <w:drawing>
                <wp:inline distT="0" distB="0" distL="0" distR="0">
                  <wp:extent cx="676275" cy="542925"/>
                  <wp:effectExtent l="19050" t="0" r="9525" b="0"/>
                  <wp:docPr id="2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-116" t="-116" r="-116" b="-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42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85D" w:rsidRPr="00EB7DF2" w:rsidRDefault="00A2785D" w:rsidP="00A2785D">
            <w:pPr>
              <w:pStyle w:val="10"/>
              <w:ind w:right="-39"/>
              <w:rPr>
                <w:rFonts w:ascii="Calibri" w:eastAsia="Calibri" w:hAnsi="Calibri" w:cs="Calibri"/>
              </w:rPr>
            </w:pPr>
            <w:r w:rsidRPr="00EB7DF2">
              <w:rPr>
                <w:rFonts w:ascii="Calibri" w:eastAsia="Calibri" w:hAnsi="Calibri" w:cs="Calibri"/>
              </w:rPr>
              <w:t>ΝΟΜΟΣ ΠΕΛΛΑΣ</w:t>
            </w:r>
          </w:p>
          <w:p w:rsidR="00D75CF0" w:rsidRPr="00A2785D" w:rsidRDefault="00A2785D" w:rsidP="00A2785D">
            <w:pPr>
              <w:pStyle w:val="10"/>
              <w:ind w:right="-39"/>
              <w:rPr>
                <w:rFonts w:ascii="Calibri" w:eastAsia="Calibri" w:hAnsi="Calibri" w:cs="Calibri"/>
              </w:rPr>
            </w:pPr>
            <w:r w:rsidRPr="00EB7DF2">
              <w:rPr>
                <w:rFonts w:ascii="Calibri" w:eastAsia="Calibri" w:hAnsi="Calibri" w:cs="Calibri"/>
              </w:rPr>
              <w:t>ΔΗΜΟΣ ΠΕΛΛΑΣ</w:t>
            </w:r>
            <w:r w:rsidR="00D75CF0" w:rsidRPr="00EB7DF2">
              <w:rPr>
                <w:rFonts w:ascii="Calibri" w:eastAsia="Calibri" w:hAnsi="Calibri" w:cs="Calibri"/>
              </w:rPr>
              <w:t xml:space="preserve">       </w:t>
            </w:r>
          </w:p>
        </w:tc>
        <w:tc>
          <w:tcPr>
            <w:tcW w:w="6237" w:type="dxa"/>
            <w:gridSpan w:val="2"/>
            <w:vMerge w:val="restart"/>
            <w:shd w:val="clear" w:color="auto" w:fill="auto"/>
          </w:tcPr>
          <w:p w:rsidR="00D75CF0" w:rsidRPr="006543CC" w:rsidRDefault="00D75CF0" w:rsidP="0061627B">
            <w:pPr>
              <w:suppressAutoHyphens/>
              <w:autoSpaceDE/>
              <w:autoSpaceDN/>
              <w:adjustRightInd/>
              <w:snapToGrid w:val="0"/>
              <w:ind w:right="-39"/>
              <w:jc w:val="center"/>
              <w:rPr>
                <w:rFonts w:ascii="Calibri" w:hAnsi="Calibri"/>
                <w:b/>
                <w:sz w:val="22"/>
                <w:effect w:val="blinkBackground"/>
              </w:rPr>
            </w:pPr>
            <w:r w:rsidRPr="006543CC">
              <w:rPr>
                <w:rFonts w:ascii="Calibri" w:hAnsi="Calibri"/>
                <w:b/>
              </w:rPr>
              <w:t>ΚΑΤΑΧΩΡΙΣΤΕΑ ΣΤΟ Κ.Η.Μ.Δ.Η.Σ &amp; στην ΔΙΑΥΓΕΙΑ</w:t>
            </w:r>
          </w:p>
        </w:tc>
      </w:tr>
      <w:tr w:rsidR="00D75CF0" w:rsidRPr="00EB7DF2" w:rsidTr="0061627B">
        <w:trPr>
          <w:cantSplit/>
          <w:trHeight w:val="419"/>
        </w:trPr>
        <w:tc>
          <w:tcPr>
            <w:tcW w:w="3936" w:type="dxa"/>
            <w:vMerge/>
            <w:shd w:val="clear" w:color="auto" w:fill="auto"/>
          </w:tcPr>
          <w:p w:rsidR="00D75CF0" w:rsidRPr="00EB7DF2" w:rsidRDefault="00D75CF0" w:rsidP="00D03729">
            <w:pPr>
              <w:snapToGrid w:val="0"/>
              <w:ind w:right="-39"/>
              <w:rPr>
                <w:rFonts w:ascii="Calibri" w:hAnsi="Calibri"/>
                <w:b/>
                <w:sz w:val="22"/>
                <w:effect w:val="blinkBackground"/>
              </w:rPr>
            </w:pPr>
          </w:p>
        </w:tc>
        <w:tc>
          <w:tcPr>
            <w:tcW w:w="6237" w:type="dxa"/>
            <w:gridSpan w:val="2"/>
            <w:vMerge/>
            <w:shd w:val="clear" w:color="auto" w:fill="auto"/>
          </w:tcPr>
          <w:p w:rsidR="00D75CF0" w:rsidRPr="00EB7DF2" w:rsidRDefault="00D75CF0" w:rsidP="00D03729">
            <w:pPr>
              <w:snapToGrid w:val="0"/>
              <w:ind w:right="-39"/>
              <w:rPr>
                <w:rFonts w:ascii="Calibri" w:hAnsi="Calibri"/>
                <w:b/>
                <w:sz w:val="22"/>
                <w:effect w:val="blinkBackground"/>
              </w:rPr>
            </w:pPr>
          </w:p>
        </w:tc>
      </w:tr>
      <w:tr w:rsidR="00D75CF0" w:rsidRPr="00EB7DF2" w:rsidTr="0061627B">
        <w:trPr>
          <w:cantSplit/>
          <w:trHeight w:val="269"/>
        </w:trPr>
        <w:tc>
          <w:tcPr>
            <w:tcW w:w="3936" w:type="dxa"/>
            <w:vMerge/>
            <w:shd w:val="clear" w:color="auto" w:fill="auto"/>
          </w:tcPr>
          <w:p w:rsidR="00D75CF0" w:rsidRPr="00EB7DF2" w:rsidRDefault="00D75CF0" w:rsidP="00D03729">
            <w:pPr>
              <w:snapToGrid w:val="0"/>
              <w:ind w:right="-39"/>
              <w:rPr>
                <w:rFonts w:ascii="Calibri" w:hAnsi="Calibri"/>
                <w:b/>
                <w:sz w:val="22"/>
                <w:effect w:val="blinkBackground"/>
              </w:rPr>
            </w:pPr>
          </w:p>
        </w:tc>
        <w:tc>
          <w:tcPr>
            <w:tcW w:w="6237" w:type="dxa"/>
            <w:gridSpan w:val="2"/>
            <w:vMerge/>
            <w:shd w:val="clear" w:color="auto" w:fill="auto"/>
          </w:tcPr>
          <w:p w:rsidR="00D75CF0" w:rsidRPr="00EB7DF2" w:rsidRDefault="00D75CF0" w:rsidP="00D03729">
            <w:pPr>
              <w:snapToGrid w:val="0"/>
              <w:ind w:right="-39"/>
              <w:rPr>
                <w:rFonts w:ascii="Calibri" w:hAnsi="Calibri"/>
                <w:b/>
                <w:sz w:val="22"/>
                <w:effect w:val="blinkBackground"/>
              </w:rPr>
            </w:pPr>
          </w:p>
        </w:tc>
      </w:tr>
      <w:tr w:rsidR="00D75CF0" w:rsidRPr="00EB7DF2" w:rsidTr="0061627B">
        <w:trPr>
          <w:cantSplit/>
          <w:trHeight w:val="593"/>
        </w:trPr>
        <w:tc>
          <w:tcPr>
            <w:tcW w:w="3936" w:type="dxa"/>
            <w:vMerge w:val="restart"/>
            <w:shd w:val="clear" w:color="auto" w:fill="auto"/>
          </w:tcPr>
          <w:p w:rsidR="00D75CF0" w:rsidRPr="00EB7DF2" w:rsidRDefault="00D75CF0" w:rsidP="00D03729">
            <w:pPr>
              <w:pStyle w:val="10"/>
              <w:ind w:right="-39"/>
              <w:rPr>
                <w:rFonts w:ascii="Calibri" w:eastAsia="Calibri" w:hAnsi="Calibri" w:cs="Calibri"/>
              </w:rPr>
            </w:pPr>
            <w:r w:rsidRPr="00EB7DF2">
              <w:rPr>
                <w:rFonts w:ascii="Calibri" w:eastAsia="Calibri" w:hAnsi="Calibri" w:cs="Calibri"/>
              </w:rPr>
              <w:t>Δ/ΝΣΗ ΤΕΧΝΚΩΝ ΥΠΗΡΕΣΙΩΝ</w:t>
            </w:r>
          </w:p>
          <w:p w:rsidR="00D75CF0" w:rsidRPr="00EB7DF2" w:rsidRDefault="00D75CF0" w:rsidP="00D03729">
            <w:pPr>
              <w:pStyle w:val="10"/>
              <w:ind w:right="-39"/>
              <w:rPr>
                <w:rFonts w:ascii="Calibri" w:eastAsia="Calibri" w:hAnsi="Calibri" w:cs="Calibri"/>
              </w:rPr>
            </w:pPr>
            <w:r w:rsidRPr="00EB7DF2">
              <w:rPr>
                <w:rFonts w:ascii="Calibri" w:eastAsia="Calibri" w:hAnsi="Calibri" w:cs="Calibri"/>
              </w:rPr>
              <w:t xml:space="preserve">ΤΜΗΜΑ </w:t>
            </w:r>
            <w:r w:rsidR="0061627B">
              <w:rPr>
                <w:rFonts w:ascii="Calibri" w:eastAsia="Calibri" w:hAnsi="Calibri" w:cs="Calibri"/>
              </w:rPr>
              <w:t xml:space="preserve"> ΚΤΗΡΙΑΚΩΝ </w:t>
            </w:r>
            <w:r w:rsidRPr="00EB7DF2">
              <w:rPr>
                <w:rFonts w:ascii="Calibri" w:eastAsia="Calibri" w:hAnsi="Calibri" w:cs="Calibri"/>
              </w:rPr>
              <w:t xml:space="preserve"> ΕΡΓΩΝ </w:t>
            </w:r>
          </w:p>
          <w:p w:rsidR="00D75CF0" w:rsidRDefault="00D75CF0" w:rsidP="0061627B">
            <w:pPr>
              <w:pStyle w:val="10"/>
              <w:ind w:right="-39"/>
              <w:rPr>
                <w:rFonts w:ascii="Calibri" w:eastAsia="Calibri" w:hAnsi="Calibri" w:cs="Calibri"/>
              </w:rPr>
            </w:pPr>
            <w:r w:rsidRPr="00EB7DF2">
              <w:rPr>
                <w:rFonts w:ascii="Calibri" w:eastAsia="Calibri" w:hAnsi="Calibri" w:cs="Calibri"/>
              </w:rPr>
              <w:t>ΑΡΙΘ. ΜΕΛ:</w:t>
            </w:r>
            <w:r w:rsidR="0061627B">
              <w:rPr>
                <w:rFonts w:ascii="Calibri" w:eastAsia="Calibri" w:hAnsi="Calibri" w:cs="Calibri"/>
              </w:rPr>
              <w:t xml:space="preserve">  </w:t>
            </w:r>
            <w:r w:rsidR="00161674">
              <w:rPr>
                <w:rFonts w:ascii="Calibri" w:eastAsia="Calibri" w:hAnsi="Calibri" w:cs="Calibri"/>
                <w:lang w:val="en-US"/>
              </w:rPr>
              <w:t>40</w:t>
            </w:r>
            <w:r w:rsidRPr="00EB7DF2">
              <w:rPr>
                <w:rFonts w:ascii="Calibri" w:eastAsia="Calibri" w:hAnsi="Calibri" w:cs="Calibri"/>
              </w:rPr>
              <w:t>/201</w:t>
            </w:r>
            <w:r w:rsidR="0061627B">
              <w:rPr>
                <w:rFonts w:ascii="Calibri" w:eastAsia="Calibri" w:hAnsi="Calibri" w:cs="Calibri"/>
              </w:rPr>
              <w:t>8</w:t>
            </w:r>
          </w:p>
          <w:p w:rsidR="0061627B" w:rsidRPr="0086436D" w:rsidRDefault="0061627B" w:rsidP="00161674">
            <w:pPr>
              <w:pStyle w:val="10"/>
              <w:ind w:right="-39"/>
              <w:rPr>
                <w:rFonts w:ascii="Calibri" w:eastAsia="Calibri" w:hAnsi="Calibri" w:cs="Calibri"/>
                <w:color w:val="auto"/>
              </w:rPr>
            </w:pPr>
            <w:proofErr w:type="spellStart"/>
            <w:r w:rsidRPr="0086436D">
              <w:rPr>
                <w:rFonts w:ascii="Calibri" w:eastAsiaTheme="minorEastAsia" w:hAnsi="Calibri"/>
                <w:color w:val="auto"/>
              </w:rPr>
              <w:t>Αριθ.Πρωτ</w:t>
            </w:r>
            <w:proofErr w:type="spellEnd"/>
            <w:r w:rsidRPr="0086436D">
              <w:rPr>
                <w:rFonts w:ascii="Calibri" w:eastAsiaTheme="minorEastAsia" w:hAnsi="Calibri"/>
                <w:color w:val="auto"/>
              </w:rPr>
              <w:t>.</w:t>
            </w:r>
            <w:r w:rsidR="00161674">
              <w:rPr>
                <w:rFonts w:ascii="Calibri" w:eastAsiaTheme="minorEastAsia" w:hAnsi="Calibri"/>
                <w:color w:val="auto"/>
                <w:lang w:val="en-US"/>
              </w:rPr>
              <w:t xml:space="preserve"> </w:t>
            </w:r>
            <w:r w:rsidR="008D13D3" w:rsidRPr="0086436D">
              <w:rPr>
                <w:rFonts w:ascii="Calibri" w:eastAsiaTheme="minorEastAsia" w:hAnsi="Calibri"/>
                <w:color w:val="auto"/>
              </w:rPr>
              <w:t xml:space="preserve"> </w:t>
            </w:r>
            <w:r w:rsidR="00161674">
              <w:rPr>
                <w:rFonts w:ascii="Calibri" w:eastAsiaTheme="minorEastAsia" w:hAnsi="Calibri"/>
                <w:color w:val="auto"/>
              </w:rPr>
              <w:t>34535</w:t>
            </w:r>
            <w:r w:rsidRPr="0086436D">
              <w:rPr>
                <w:rFonts w:ascii="Calibri" w:eastAsiaTheme="minorEastAsia" w:hAnsi="Calibri"/>
                <w:color w:val="auto"/>
              </w:rPr>
              <w:t>/</w:t>
            </w:r>
            <w:r w:rsidR="00161674">
              <w:rPr>
                <w:rFonts w:ascii="Calibri" w:eastAsiaTheme="minorEastAsia" w:hAnsi="Calibri"/>
                <w:color w:val="auto"/>
                <w:lang w:val="en-US"/>
              </w:rPr>
              <w:t>28</w:t>
            </w:r>
            <w:r w:rsidRPr="0086436D">
              <w:rPr>
                <w:rFonts w:ascii="Calibri" w:eastAsiaTheme="minorEastAsia" w:hAnsi="Calibri"/>
                <w:color w:val="auto"/>
              </w:rPr>
              <w:t>-</w:t>
            </w:r>
            <w:r w:rsidR="00A30E3F" w:rsidRPr="0086436D">
              <w:rPr>
                <w:rFonts w:ascii="Calibri" w:eastAsiaTheme="minorEastAsia" w:hAnsi="Calibri"/>
                <w:color w:val="auto"/>
              </w:rPr>
              <w:t>1</w:t>
            </w:r>
            <w:r w:rsidR="00161674">
              <w:rPr>
                <w:rFonts w:ascii="Calibri" w:eastAsiaTheme="minorEastAsia" w:hAnsi="Calibri"/>
                <w:color w:val="auto"/>
                <w:lang w:val="en-US"/>
              </w:rPr>
              <w:t>2</w:t>
            </w:r>
            <w:r w:rsidRPr="0086436D">
              <w:rPr>
                <w:rFonts w:ascii="Calibri" w:eastAsiaTheme="minorEastAsia" w:hAnsi="Calibri"/>
                <w:color w:val="auto"/>
              </w:rPr>
              <w:t>-2018</w:t>
            </w:r>
          </w:p>
        </w:tc>
        <w:tc>
          <w:tcPr>
            <w:tcW w:w="2126" w:type="dxa"/>
            <w:shd w:val="clear" w:color="auto" w:fill="auto"/>
          </w:tcPr>
          <w:p w:rsidR="00D75CF0" w:rsidRPr="00EB7DF2" w:rsidRDefault="0061627B" w:rsidP="00D03729">
            <w:pPr>
              <w:pStyle w:val="10"/>
              <w:ind w:right="-39"/>
              <w:rPr>
                <w:rFonts w:ascii="Calibri" w:hAnsi="Calibri" w:cs="Calibri"/>
                <w:b/>
              </w:rPr>
            </w:pPr>
            <w:r w:rsidRPr="008D13D3">
              <w:rPr>
                <w:rFonts w:ascii="Calibri" w:hAnsi="Calibri" w:cs="Calibri"/>
                <w:b/>
                <w:bCs/>
              </w:rPr>
              <w:t xml:space="preserve">     </w:t>
            </w:r>
            <w:r>
              <w:rPr>
                <w:rFonts w:ascii="Calibri" w:hAnsi="Calibri" w:cs="Calibri"/>
                <w:b/>
                <w:bCs/>
              </w:rPr>
              <w:t xml:space="preserve">     </w:t>
            </w:r>
            <w:r w:rsidR="00D75CF0" w:rsidRPr="00EB7DF2">
              <w:rPr>
                <w:rFonts w:ascii="Calibri" w:hAnsi="Calibri" w:cs="Calibri"/>
                <w:b/>
                <w:bCs/>
              </w:rPr>
              <w:t>ΕΡΓΟ</w:t>
            </w:r>
            <w:r w:rsidR="00030549">
              <w:rPr>
                <w:rFonts w:ascii="Calibri" w:hAnsi="Calibri" w:cs="Calibri"/>
                <w:b/>
                <w:bCs/>
              </w:rPr>
              <w:t xml:space="preserve"> </w:t>
            </w:r>
            <w:r w:rsidR="00D75CF0" w:rsidRPr="00EB7DF2">
              <w:rPr>
                <w:rFonts w:ascii="Calibri" w:hAnsi="Calibri" w:cs="Calibri"/>
              </w:rPr>
              <w:t>:</w:t>
            </w:r>
          </w:p>
          <w:p w:rsidR="00D75CF0" w:rsidRPr="00EB7DF2" w:rsidRDefault="00D75CF0" w:rsidP="00D03729">
            <w:pPr>
              <w:numPr>
                <w:ilvl w:val="0"/>
                <w:numId w:val="4"/>
              </w:numPr>
              <w:suppressAutoHyphens/>
              <w:autoSpaceDE/>
              <w:autoSpaceDN/>
              <w:adjustRightInd/>
              <w:ind w:left="0" w:right="-3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75CF0" w:rsidRPr="00EB7DF2" w:rsidRDefault="00D75CF0" w:rsidP="00D03729">
            <w:pPr>
              <w:numPr>
                <w:ilvl w:val="0"/>
                <w:numId w:val="4"/>
              </w:numPr>
              <w:suppressAutoHyphens/>
              <w:autoSpaceDE/>
              <w:autoSpaceDN/>
              <w:adjustRightInd/>
              <w:ind w:left="0" w:right="-3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D75CF0" w:rsidRPr="00D667ED" w:rsidRDefault="00D667ED" w:rsidP="00161674">
            <w:pPr>
              <w:pStyle w:val="Normalgr"/>
              <w:numPr>
                <w:ilvl w:val="0"/>
                <w:numId w:val="4"/>
              </w:numPr>
              <w:tabs>
                <w:tab w:val="clear" w:pos="1021"/>
                <w:tab w:val="clear" w:pos="1588"/>
              </w:tabs>
              <w:overflowPunct w:val="0"/>
              <w:autoSpaceDE w:val="0"/>
              <w:ind w:left="0" w:right="-39"/>
              <w:jc w:val="center"/>
              <w:textAlignment w:val="baseline"/>
              <w:rPr>
                <w:rFonts w:ascii="Calibri" w:hAnsi="Calibri"/>
                <w:b/>
                <w:lang w:val="el-GR"/>
              </w:rPr>
            </w:pPr>
            <w:r w:rsidRPr="00D667ED">
              <w:rPr>
                <w:rFonts w:ascii="Calibri" w:hAnsi="Calibri"/>
                <w:b/>
                <w:color w:val="548DD4" w:themeColor="text2" w:themeTint="99"/>
                <w:lang w:val="el-GR"/>
              </w:rPr>
              <w:t xml:space="preserve"> </w:t>
            </w:r>
            <w:r w:rsidR="0061627B" w:rsidRPr="00D667ED">
              <w:rPr>
                <w:rFonts w:ascii="Calibri" w:hAnsi="Calibri"/>
                <w:b/>
                <w:lang w:val="el-GR"/>
              </w:rPr>
              <w:t>ΚΑΤΑΣΚΕΥΗ Τ</w:t>
            </w:r>
            <w:r w:rsidR="00161674" w:rsidRPr="00D667ED">
              <w:rPr>
                <w:rFonts w:ascii="Calibri" w:hAnsi="Calibri"/>
                <w:b/>
                <w:lang w:val="el-GR"/>
              </w:rPr>
              <w:t xml:space="preserve">ΟΙΧΙΟΥ </w:t>
            </w:r>
            <w:r>
              <w:rPr>
                <w:rFonts w:ascii="Calibri" w:hAnsi="Calibri"/>
                <w:b/>
                <w:lang w:val="el-GR"/>
              </w:rPr>
              <w:t>ΑΝΤΙΣΤΗΡΙΞΗΣ ΣΤΟ</w:t>
            </w:r>
            <w:r w:rsidR="00161674" w:rsidRPr="00D667ED">
              <w:rPr>
                <w:rFonts w:ascii="Calibri" w:hAnsi="Calibri"/>
                <w:b/>
                <w:lang w:val="el-GR"/>
              </w:rPr>
              <w:t>ΠΛΑΤΑΝΟΤΟΠΟ (Γ.ΜΑΚΕΔΟΝΙΚΟΥ)</w:t>
            </w:r>
          </w:p>
        </w:tc>
      </w:tr>
      <w:tr w:rsidR="00D75CF0" w:rsidRPr="00EB7DF2" w:rsidTr="0061627B">
        <w:trPr>
          <w:cantSplit/>
          <w:trHeight w:hRule="exact" w:val="824"/>
        </w:trPr>
        <w:tc>
          <w:tcPr>
            <w:tcW w:w="3936" w:type="dxa"/>
            <w:vMerge/>
            <w:shd w:val="clear" w:color="auto" w:fill="auto"/>
          </w:tcPr>
          <w:p w:rsidR="00D75CF0" w:rsidRPr="00EB7DF2" w:rsidRDefault="00D75CF0" w:rsidP="00D03729">
            <w:pPr>
              <w:snapToGrid w:val="0"/>
              <w:ind w:right="-39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75CF0" w:rsidRPr="0061627B" w:rsidRDefault="00030549" w:rsidP="00A2785D">
            <w:pPr>
              <w:pStyle w:val="10"/>
              <w:ind w:right="-39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D75CF0" w:rsidRPr="00EB7DF2">
              <w:rPr>
                <w:rFonts w:ascii="Calibri" w:hAnsi="Calibri" w:cs="Calibri"/>
                <w:b/>
                <w:bCs/>
              </w:rPr>
              <w:t>ΧΡΗΜΑΤΟΔΟΤΗΣΗ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D75CF0" w:rsidRPr="00EB7DF2">
              <w:rPr>
                <w:rFonts w:ascii="Calibri" w:hAnsi="Calibri" w:cs="Calibri"/>
              </w:rPr>
              <w:t>:</w:t>
            </w:r>
          </w:p>
        </w:tc>
        <w:tc>
          <w:tcPr>
            <w:tcW w:w="4111" w:type="dxa"/>
            <w:shd w:val="clear" w:color="auto" w:fill="auto"/>
          </w:tcPr>
          <w:p w:rsidR="00D75CF0" w:rsidRPr="00EB7DF2" w:rsidRDefault="00D75CF0" w:rsidP="00D03729">
            <w:pPr>
              <w:numPr>
                <w:ilvl w:val="0"/>
                <w:numId w:val="4"/>
              </w:numPr>
              <w:suppressAutoHyphens/>
              <w:autoSpaceDE/>
              <w:autoSpaceDN/>
              <w:adjustRightInd/>
              <w:snapToGrid w:val="0"/>
              <w:ind w:left="0" w:right="-39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61627B" w:rsidRPr="00A2785D" w:rsidRDefault="00204F55" w:rsidP="0015714E">
            <w:pPr>
              <w:numPr>
                <w:ilvl w:val="0"/>
                <w:numId w:val="4"/>
              </w:numPr>
              <w:suppressAutoHyphens/>
              <w:autoSpaceDE/>
              <w:autoSpaceDN/>
              <w:adjustRightInd/>
              <w:ind w:left="0" w:right="-39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Σ</w:t>
            </w:r>
            <w:r w:rsidR="00D75CF0" w:rsidRPr="00EB7DF2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A2785D" w:rsidRPr="0061627B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61627B" w:rsidRPr="006162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C2C31" w:rsidRPr="00D667ED">
              <w:rPr>
                <w:rFonts w:ascii="Calibri" w:hAnsi="Calibri" w:cs="Calibri"/>
                <w:b/>
                <w:sz w:val="22"/>
                <w:szCs w:val="22"/>
              </w:rPr>
              <w:t xml:space="preserve">ΣΑΤΑ   </w:t>
            </w:r>
            <w:r w:rsidR="00161674" w:rsidRPr="00D667ED">
              <w:rPr>
                <w:rFonts w:ascii="Calibri" w:hAnsi="Calibri" w:cs="Calibri"/>
                <w:b/>
                <w:sz w:val="22"/>
                <w:szCs w:val="22"/>
              </w:rPr>
              <w:t xml:space="preserve">  </w:t>
            </w:r>
            <w:r w:rsidR="0015714E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K</w:t>
            </w:r>
            <w:r w:rsidR="0015714E" w:rsidRPr="0015714E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15714E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A</w:t>
            </w:r>
            <w:r w:rsidR="0015714E" w:rsidRPr="0015714E">
              <w:rPr>
                <w:rFonts w:ascii="Calibri" w:hAnsi="Calibri" w:cs="Calibri"/>
                <w:b/>
                <w:sz w:val="22"/>
                <w:szCs w:val="22"/>
              </w:rPr>
              <w:t>.30.7326.</w:t>
            </w:r>
            <w:r w:rsidR="0015714E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076</w:t>
            </w:r>
            <w:r w:rsidR="00161674" w:rsidRPr="00D667ED">
              <w:rPr>
                <w:rFonts w:ascii="Calibri" w:hAnsi="Calibri" w:cs="Calibri"/>
                <w:b/>
                <w:sz w:val="22"/>
                <w:szCs w:val="22"/>
              </w:rPr>
              <w:t xml:space="preserve">   </w:t>
            </w:r>
            <w:r w:rsidR="0015714E" w:rsidRPr="001571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5714E" w:rsidRPr="00EB7DF2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5714E">
              <w:rPr>
                <w:rFonts w:ascii="Calibri" w:hAnsi="Calibri"/>
                <w:sz w:val="22"/>
                <w:szCs w:val="22"/>
              </w:rPr>
              <w:t xml:space="preserve">     </w:t>
            </w:r>
            <w:r w:rsidR="0015714E" w:rsidRPr="0015714E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  <w:tr w:rsidR="00D75CF0" w:rsidRPr="00EB7DF2" w:rsidTr="0061627B">
        <w:tblPrEx>
          <w:tblCellMar>
            <w:left w:w="108" w:type="dxa"/>
            <w:right w:w="108" w:type="dxa"/>
          </w:tblCellMar>
        </w:tblPrEx>
        <w:trPr>
          <w:trHeight w:val="328"/>
        </w:trPr>
        <w:tc>
          <w:tcPr>
            <w:tcW w:w="10173" w:type="dxa"/>
            <w:gridSpan w:val="3"/>
            <w:shd w:val="clear" w:color="auto" w:fill="auto"/>
          </w:tcPr>
          <w:p w:rsidR="00A30E3F" w:rsidRPr="00766E37" w:rsidRDefault="0015714E" w:rsidP="00545DFE">
            <w:pPr>
              <w:pStyle w:val="8"/>
              <w:tabs>
                <w:tab w:val="clear" w:pos="0"/>
              </w:tabs>
              <w:snapToGrid w:val="0"/>
              <w:ind w:left="0" w:right="-39" w:firstLine="0"/>
              <w:jc w:val="left"/>
              <w:rPr>
                <w:rFonts w:ascii="Calibri" w:hAnsi="Calibri" w:cs="Calibri"/>
                <w:color w:val="548DD4" w:themeColor="text2" w:themeTint="99"/>
                <w:spacing w:val="40"/>
                <w:sz w:val="22"/>
                <w:szCs w:val="22"/>
              </w:rPr>
            </w:pPr>
            <w:r w:rsidRPr="00EB7DF2">
              <w:rPr>
                <w:rFonts w:ascii="Calibri" w:hAnsi="Calibri"/>
                <w:sz w:val="22"/>
                <w:szCs w:val="22"/>
                <w:lang w:val="en-US"/>
              </w:rPr>
              <w:t>CPV</w:t>
            </w:r>
            <w:r w:rsidRPr="00EB7DF2">
              <w:rPr>
                <w:rFonts w:ascii="Calibri" w:hAnsi="Calibri"/>
                <w:sz w:val="22"/>
                <w:szCs w:val="22"/>
              </w:rPr>
              <w:t xml:space="preserve"> 45</w:t>
            </w:r>
            <w:r w:rsidRPr="0015714E">
              <w:rPr>
                <w:rFonts w:ascii="Calibri" w:hAnsi="Calibri"/>
                <w:sz w:val="22"/>
                <w:szCs w:val="22"/>
              </w:rPr>
              <w:t>233000-9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B7DF2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</w:t>
            </w:r>
            <w:r w:rsidRPr="0015714E">
              <w:rPr>
                <w:rFonts w:ascii="Calibri" w:hAnsi="Calibri"/>
                <w:sz w:val="22"/>
                <w:szCs w:val="22"/>
              </w:rPr>
              <w:t xml:space="preserve"> </w:t>
            </w:r>
            <w:r w:rsidR="001A4D2A">
              <w:rPr>
                <w:rFonts w:ascii="Calibri" w:hAnsi="Calibri"/>
                <w:sz w:val="22"/>
                <w:szCs w:val="22"/>
              </w:rPr>
              <w:t xml:space="preserve">            </w:t>
            </w:r>
          </w:p>
          <w:p w:rsidR="00D75CF0" w:rsidRPr="00766E37" w:rsidRDefault="00D75CF0" w:rsidP="00030549">
            <w:pPr>
              <w:pStyle w:val="8"/>
              <w:numPr>
                <w:ilvl w:val="0"/>
                <w:numId w:val="4"/>
              </w:numPr>
              <w:snapToGrid w:val="0"/>
              <w:ind w:left="0" w:right="-39" w:firstLine="0"/>
              <w:jc w:val="left"/>
              <w:rPr>
                <w:rFonts w:ascii="Calibri" w:hAnsi="Calibri" w:cs="Calibri"/>
                <w:color w:val="548DD4" w:themeColor="text2" w:themeTint="99"/>
                <w:spacing w:val="40"/>
                <w:sz w:val="22"/>
                <w:szCs w:val="22"/>
              </w:rPr>
            </w:pPr>
          </w:p>
        </w:tc>
      </w:tr>
      <w:tr w:rsidR="00D75CF0" w:rsidRPr="00EB7DF2" w:rsidTr="0061627B">
        <w:tblPrEx>
          <w:tblCellMar>
            <w:left w:w="108" w:type="dxa"/>
            <w:right w:w="108" w:type="dxa"/>
          </w:tblCellMar>
        </w:tblPrEx>
        <w:trPr>
          <w:trHeight w:val="328"/>
        </w:trPr>
        <w:tc>
          <w:tcPr>
            <w:tcW w:w="10173" w:type="dxa"/>
            <w:gridSpan w:val="3"/>
            <w:shd w:val="clear" w:color="auto" w:fill="auto"/>
          </w:tcPr>
          <w:p w:rsidR="00D75CF0" w:rsidRPr="00EB7DF2" w:rsidRDefault="001A4D2A" w:rsidP="00D03729">
            <w:pPr>
              <w:numPr>
                <w:ilvl w:val="0"/>
                <w:numId w:val="4"/>
              </w:numPr>
              <w:suppressAutoHyphens/>
              <w:autoSpaceDE/>
              <w:autoSpaceDN/>
              <w:adjustRightInd/>
              <w:snapToGrid w:val="0"/>
              <w:ind w:left="0" w:right="-39"/>
              <w:jc w:val="both"/>
              <w:rPr>
                <w:rFonts w:ascii="Calibri" w:hAnsi="Calibri" w:cs="Calibri"/>
                <w:b/>
                <w:strike/>
                <w:spacing w:val="4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strike/>
                <w:spacing w:val="40"/>
                <w:sz w:val="22"/>
                <w:szCs w:val="22"/>
                <w:lang w:val="en-US"/>
              </w:rPr>
              <w:t>rg</w:t>
            </w:r>
            <w:proofErr w:type="spellEnd"/>
          </w:p>
        </w:tc>
      </w:tr>
      <w:tr w:rsidR="00D75CF0" w:rsidRPr="00EB7DF2" w:rsidTr="0061627B">
        <w:tblPrEx>
          <w:tblCellMar>
            <w:left w:w="108" w:type="dxa"/>
            <w:right w:w="108" w:type="dxa"/>
          </w:tblCellMar>
        </w:tblPrEx>
        <w:trPr>
          <w:trHeight w:val="2609"/>
        </w:trPr>
        <w:tc>
          <w:tcPr>
            <w:tcW w:w="10173" w:type="dxa"/>
            <w:gridSpan w:val="3"/>
            <w:shd w:val="clear" w:color="auto" w:fill="auto"/>
          </w:tcPr>
          <w:p w:rsidR="005C0B78" w:rsidRDefault="005C0B78" w:rsidP="005C0B78">
            <w:pPr>
              <w:shd w:val="clear" w:color="auto" w:fill="FFFFFF"/>
              <w:ind w:right="-39"/>
              <w:jc w:val="center"/>
              <w:rPr>
                <w:rFonts w:ascii="Calibri" w:eastAsia="Times New Roman" w:hAnsi="Calibri" w:cs="Times New Roman"/>
                <w:b/>
                <w:bCs/>
                <w:spacing w:val="-1"/>
                <w:sz w:val="28"/>
                <w:szCs w:val="28"/>
              </w:rPr>
            </w:pPr>
          </w:p>
          <w:p w:rsidR="005C0B78" w:rsidRDefault="005C0B78" w:rsidP="005C0B78">
            <w:pPr>
              <w:shd w:val="clear" w:color="auto" w:fill="FFFFFF"/>
              <w:ind w:right="-39"/>
              <w:jc w:val="center"/>
              <w:rPr>
                <w:rFonts w:ascii="Calibri" w:eastAsia="Times New Roman" w:hAnsi="Calibri" w:cs="Times New Roman"/>
                <w:b/>
                <w:bCs/>
                <w:spacing w:val="-1"/>
                <w:sz w:val="28"/>
                <w:szCs w:val="28"/>
              </w:rPr>
            </w:pPr>
          </w:p>
          <w:p w:rsidR="00D75CF0" w:rsidRPr="00EB7DF2" w:rsidRDefault="0039488C" w:rsidP="005C0B78">
            <w:pPr>
              <w:shd w:val="clear" w:color="auto" w:fill="FFFFFF"/>
              <w:ind w:right="-39"/>
              <w:jc w:val="center"/>
              <w:rPr>
                <w:rFonts w:ascii="Calibri" w:hAnsi="Calibri"/>
              </w:rPr>
            </w:pPr>
            <w:r>
              <w:rPr>
                <w:rFonts w:ascii="Calibri" w:eastAsia="Times New Roman" w:hAnsi="Calibri" w:cs="Times New Roman"/>
                <w:b/>
                <w:bCs/>
                <w:spacing w:val="-1"/>
                <w:sz w:val="28"/>
                <w:szCs w:val="28"/>
              </w:rPr>
              <w:t>ΠΡΟ</w:t>
            </w:r>
            <w:r w:rsidR="00D75CF0" w:rsidRPr="00EB7DF2">
              <w:rPr>
                <w:rFonts w:ascii="Calibri" w:eastAsia="Times New Roman" w:hAnsi="Calibri" w:cs="Times New Roman"/>
                <w:b/>
                <w:bCs/>
                <w:spacing w:val="-1"/>
                <w:sz w:val="28"/>
                <w:szCs w:val="28"/>
              </w:rPr>
              <w:t>ΚΗΡΥΞΗ</w:t>
            </w:r>
            <w:r w:rsidR="00D75CF0" w:rsidRPr="00EB7DF2">
              <w:rPr>
                <w:rFonts w:ascii="Calibri" w:eastAsia="Times New Roman" w:hAnsi="Calibri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D75CF0" w:rsidRPr="00EB7DF2">
              <w:rPr>
                <w:rFonts w:ascii="Calibri" w:eastAsia="Times New Roman" w:hAnsi="Calibri" w:cs="Times New Roman"/>
                <w:b/>
                <w:bCs/>
                <w:spacing w:val="-1"/>
                <w:sz w:val="28"/>
                <w:szCs w:val="28"/>
              </w:rPr>
              <w:t>ΑΝΟΙΧΤΟΥ</w:t>
            </w:r>
            <w:r w:rsidR="00D75CF0" w:rsidRPr="00EB7DF2">
              <w:rPr>
                <w:rFonts w:ascii="Calibri" w:eastAsia="Times New Roman" w:hAnsi="Calibri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D75CF0" w:rsidRPr="00EB7DF2">
              <w:rPr>
                <w:rFonts w:ascii="Calibri" w:eastAsia="Times New Roman" w:hAnsi="Calibri" w:cs="Times New Roman"/>
                <w:b/>
                <w:bCs/>
                <w:spacing w:val="-1"/>
                <w:sz w:val="28"/>
                <w:szCs w:val="28"/>
              </w:rPr>
              <w:t>ΣΥΝΟΠΤΙΚΟΥ</w:t>
            </w:r>
            <w:r w:rsidR="00D75CF0" w:rsidRPr="00EB7DF2">
              <w:rPr>
                <w:rFonts w:ascii="Calibri" w:eastAsia="Times New Roman" w:hAnsi="Calibri"/>
                <w:b/>
                <w:bCs/>
                <w:spacing w:val="-1"/>
                <w:sz w:val="28"/>
                <w:szCs w:val="28"/>
              </w:rPr>
              <w:t xml:space="preserve"> </w:t>
            </w:r>
            <w:r w:rsidR="00D75CF0" w:rsidRPr="00EB7DF2">
              <w:rPr>
                <w:rFonts w:ascii="Calibri" w:eastAsia="Times New Roman" w:hAnsi="Calibri" w:cs="Times New Roman"/>
                <w:b/>
                <w:bCs/>
                <w:spacing w:val="-1"/>
                <w:sz w:val="28"/>
                <w:szCs w:val="28"/>
              </w:rPr>
              <w:t>ΔΙΑΓΩΝΙΣΜΟΥ</w:t>
            </w:r>
          </w:p>
          <w:p w:rsidR="005C0B78" w:rsidRDefault="00D75CF0" w:rsidP="005C0B78">
            <w:pPr>
              <w:shd w:val="clear" w:color="auto" w:fill="FFFFFF"/>
              <w:ind w:right="-39"/>
              <w:jc w:val="center"/>
              <w:rPr>
                <w:rFonts w:ascii="Calibri" w:hAnsi="Calibri"/>
              </w:rPr>
            </w:pPr>
            <w:r w:rsidRPr="00EB7DF2">
              <w:rPr>
                <w:rFonts w:ascii="Calibri" w:hAnsi="Calibri"/>
                <w:sz w:val="22"/>
                <w:szCs w:val="22"/>
              </w:rPr>
              <w:t>(</w:t>
            </w:r>
            <w:r w:rsidRPr="00EB7DF2">
              <w:rPr>
                <w:rFonts w:ascii="Calibri" w:eastAsia="Times New Roman" w:hAnsi="Calibri" w:cs="Times New Roman"/>
                <w:sz w:val="22"/>
                <w:szCs w:val="22"/>
              </w:rPr>
              <w:t>άρθρο</w:t>
            </w:r>
            <w:r w:rsidRPr="00EB7DF2">
              <w:rPr>
                <w:rFonts w:ascii="Calibri" w:eastAsia="Times New Roman" w:hAnsi="Calibri"/>
                <w:sz w:val="22"/>
                <w:szCs w:val="22"/>
              </w:rPr>
              <w:t xml:space="preserve"> 117 </w:t>
            </w:r>
            <w:r w:rsidRPr="00EB7DF2">
              <w:rPr>
                <w:rFonts w:ascii="Calibri" w:eastAsia="Times New Roman" w:hAnsi="Calibri" w:cs="Times New Roman"/>
                <w:sz w:val="22"/>
                <w:szCs w:val="22"/>
              </w:rPr>
              <w:t>του</w:t>
            </w:r>
            <w:r w:rsidRPr="00EB7DF2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EB7DF2">
              <w:rPr>
                <w:rFonts w:ascii="Calibri" w:eastAsia="Times New Roman" w:hAnsi="Calibri" w:cs="Times New Roman"/>
                <w:sz w:val="22"/>
                <w:szCs w:val="22"/>
              </w:rPr>
              <w:t>Ν</w:t>
            </w:r>
            <w:r w:rsidRPr="00EB7DF2">
              <w:rPr>
                <w:rFonts w:ascii="Calibri" w:eastAsia="Times New Roman" w:hAnsi="Calibri"/>
                <w:sz w:val="22"/>
                <w:szCs w:val="22"/>
              </w:rPr>
              <w:t>. 4412/2016)</w:t>
            </w:r>
          </w:p>
          <w:p w:rsidR="00D75CF0" w:rsidRPr="00EB7DF2" w:rsidRDefault="00D75CF0" w:rsidP="005C0B78">
            <w:pPr>
              <w:shd w:val="clear" w:color="auto" w:fill="FFFFFF"/>
              <w:ind w:right="-39"/>
              <w:jc w:val="center"/>
              <w:rPr>
                <w:rFonts w:ascii="Calibri" w:hAnsi="Calibri" w:cs="Calibri"/>
                <w:b/>
                <w:bCs/>
                <w:shadow/>
                <w:spacing w:val="100"/>
                <w:sz w:val="22"/>
                <w:szCs w:val="22"/>
              </w:rPr>
            </w:pPr>
          </w:p>
        </w:tc>
      </w:tr>
    </w:tbl>
    <w:p w:rsidR="005C0B78" w:rsidRPr="005C0B78" w:rsidRDefault="005C0B78" w:rsidP="005C0B78">
      <w:pPr>
        <w:shd w:val="clear" w:color="auto" w:fill="FFFFFF"/>
        <w:ind w:right="-39"/>
        <w:jc w:val="center"/>
        <w:rPr>
          <w:rFonts w:ascii="Calibri" w:hAnsi="Calibri"/>
        </w:rPr>
      </w:pPr>
      <w:r w:rsidRPr="005C0B78">
        <w:rPr>
          <w:rFonts w:ascii="Calibri" w:eastAsia="Times New Roman" w:hAnsi="Calibri" w:cs="Times New Roman"/>
          <w:iCs/>
          <w:sz w:val="22"/>
          <w:szCs w:val="22"/>
        </w:rPr>
        <w:t>Ο</w:t>
      </w:r>
      <w:r w:rsidRPr="005C0B78">
        <w:rPr>
          <w:rFonts w:ascii="Calibri" w:eastAsia="Times New Roman" w:hAnsi="Calibri"/>
          <w:iCs/>
          <w:sz w:val="22"/>
          <w:szCs w:val="22"/>
        </w:rPr>
        <w:t xml:space="preserve"> </w:t>
      </w:r>
      <w:r w:rsidRPr="005C0B78">
        <w:rPr>
          <w:rFonts w:ascii="Calibri" w:eastAsia="Times New Roman" w:hAnsi="Calibri" w:cs="Times New Roman"/>
          <w:iCs/>
          <w:sz w:val="22"/>
          <w:szCs w:val="22"/>
        </w:rPr>
        <w:t>ΔΗΜΟΣ</w:t>
      </w:r>
      <w:r w:rsidRPr="005C0B78">
        <w:rPr>
          <w:rFonts w:ascii="Calibri" w:eastAsia="Times New Roman" w:hAnsi="Calibri"/>
          <w:iCs/>
          <w:sz w:val="22"/>
          <w:szCs w:val="22"/>
        </w:rPr>
        <w:t xml:space="preserve"> </w:t>
      </w:r>
      <w:r w:rsidRPr="005C0B78">
        <w:rPr>
          <w:rFonts w:ascii="Calibri" w:eastAsia="Times New Roman" w:hAnsi="Calibri" w:cs="Times New Roman"/>
          <w:iCs/>
          <w:sz w:val="22"/>
          <w:szCs w:val="22"/>
        </w:rPr>
        <w:t>ΠΕΛΛΑΣ</w:t>
      </w:r>
    </w:p>
    <w:p w:rsidR="005C0B78" w:rsidRDefault="005C0B78" w:rsidP="005C0B78">
      <w:pPr>
        <w:shd w:val="clear" w:color="auto" w:fill="FFFFFF"/>
        <w:ind w:right="-39"/>
        <w:jc w:val="center"/>
        <w:rPr>
          <w:rFonts w:ascii="Calibri" w:eastAsia="Times New Roman" w:hAnsi="Calibri" w:cs="Times New Roman"/>
          <w:b/>
          <w:bCs/>
          <w:spacing w:val="98"/>
          <w:sz w:val="22"/>
          <w:szCs w:val="22"/>
        </w:rPr>
      </w:pPr>
    </w:p>
    <w:p w:rsidR="005E6F44" w:rsidRPr="00EB7DF2" w:rsidRDefault="003E6791" w:rsidP="005C0B78">
      <w:pPr>
        <w:shd w:val="clear" w:color="auto" w:fill="FFFFFF"/>
        <w:ind w:right="-39"/>
        <w:jc w:val="center"/>
        <w:rPr>
          <w:rFonts w:ascii="Calibri" w:eastAsia="Times New Roman" w:hAnsi="Calibri" w:cs="Times New Roman"/>
          <w:b/>
          <w:bCs/>
          <w:spacing w:val="-1"/>
          <w:sz w:val="28"/>
          <w:szCs w:val="28"/>
        </w:rPr>
      </w:pPr>
      <w:r w:rsidRPr="00EB7DF2">
        <w:rPr>
          <w:rFonts w:ascii="Calibri" w:eastAsia="Times New Roman" w:hAnsi="Calibri" w:cs="Times New Roman"/>
          <w:b/>
          <w:bCs/>
          <w:spacing w:val="98"/>
          <w:sz w:val="22"/>
          <w:szCs w:val="22"/>
        </w:rPr>
        <w:t>προκηρύσσει</w:t>
      </w:r>
    </w:p>
    <w:p w:rsidR="005E6F44" w:rsidRPr="00EB7DF2" w:rsidRDefault="003E6791" w:rsidP="00D03729">
      <w:pPr>
        <w:shd w:val="clear" w:color="auto" w:fill="FFFFFF"/>
        <w:spacing w:line="552" w:lineRule="exact"/>
        <w:ind w:right="-39"/>
        <w:jc w:val="center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2"/>
          <w:szCs w:val="22"/>
        </w:rPr>
        <w:t>τη</w:t>
      </w:r>
      <w:r w:rsidRPr="00EB7DF2">
        <w:rPr>
          <w:rFonts w:ascii="Calibri" w:eastAsia="Times New Roman" w:hAnsi="Calibri"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sz w:val="22"/>
          <w:szCs w:val="22"/>
        </w:rPr>
        <w:t>με</w:t>
      </w:r>
      <w:r w:rsidRPr="00EB7DF2">
        <w:rPr>
          <w:rFonts w:ascii="Calibri" w:eastAsia="Times New Roman" w:hAnsi="Calibri"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2"/>
          <w:szCs w:val="22"/>
        </w:rPr>
        <w:t>συνοπτικό</w:t>
      </w:r>
      <w:r w:rsidRPr="00EB7DF2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2"/>
          <w:szCs w:val="22"/>
        </w:rPr>
        <w:t>διαγωνισμό</w:t>
      </w:r>
      <w:r w:rsidRPr="00EB7DF2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2"/>
          <w:szCs w:val="22"/>
        </w:rPr>
        <w:t>δημοπρασία</w:t>
      </w:r>
      <w:r w:rsidRPr="00EB7DF2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2"/>
          <w:szCs w:val="22"/>
        </w:rPr>
        <w:t>για</w:t>
      </w:r>
      <w:r w:rsidRPr="00EB7DF2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2"/>
          <w:szCs w:val="22"/>
        </w:rPr>
        <w:t>την</w:t>
      </w:r>
      <w:r w:rsidRPr="00EB7DF2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2"/>
          <w:szCs w:val="22"/>
        </w:rPr>
        <w:t>επιλογή</w:t>
      </w:r>
      <w:r w:rsidRPr="00EB7DF2">
        <w:rPr>
          <w:rFonts w:ascii="Calibri" w:eastAsia="Times New Roman" w:hAnsi="Calibri"/>
          <w:b/>
          <w:bCs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sz w:val="22"/>
          <w:szCs w:val="22"/>
        </w:rPr>
        <w:t>αναδόχου</w:t>
      </w:r>
      <w:r w:rsidRPr="00EB7DF2">
        <w:rPr>
          <w:rFonts w:ascii="Calibri" w:eastAsia="Times New Roman" w:hAnsi="Calibri"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sz w:val="22"/>
          <w:szCs w:val="22"/>
        </w:rPr>
        <w:t>για</w:t>
      </w:r>
      <w:r w:rsidRPr="00EB7DF2">
        <w:rPr>
          <w:rFonts w:ascii="Calibri" w:eastAsia="Times New Roman" w:hAnsi="Calibri"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sz w:val="22"/>
          <w:szCs w:val="22"/>
        </w:rPr>
        <w:t>την</w:t>
      </w:r>
    </w:p>
    <w:p w:rsidR="005E6F44" w:rsidRPr="00EB7DF2" w:rsidRDefault="003E6791" w:rsidP="00D03729">
      <w:pPr>
        <w:shd w:val="clear" w:color="auto" w:fill="FFFFFF"/>
        <w:ind w:right="-39"/>
        <w:jc w:val="center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2"/>
          <w:szCs w:val="22"/>
        </w:rPr>
        <w:t>κατασκευή</w:t>
      </w:r>
      <w:r w:rsidRPr="00EB7DF2">
        <w:rPr>
          <w:rFonts w:ascii="Calibri" w:eastAsia="Times New Roman" w:hAnsi="Calibri"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sz w:val="22"/>
          <w:szCs w:val="22"/>
        </w:rPr>
        <w:t>του</w:t>
      </w:r>
      <w:r w:rsidRPr="00EB7DF2">
        <w:rPr>
          <w:rFonts w:ascii="Calibri" w:eastAsia="Times New Roman" w:hAnsi="Calibri"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sz w:val="22"/>
          <w:szCs w:val="22"/>
        </w:rPr>
        <w:t>έργου</w:t>
      </w:r>
      <w:r w:rsidRPr="00EB7DF2">
        <w:rPr>
          <w:rFonts w:ascii="Calibri" w:eastAsia="Times New Roman" w:hAnsi="Calibri"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sz w:val="22"/>
          <w:szCs w:val="22"/>
        </w:rPr>
        <w:t>με</w:t>
      </w:r>
      <w:r w:rsidRPr="00EB7DF2">
        <w:rPr>
          <w:rFonts w:ascii="Calibri" w:eastAsia="Times New Roman" w:hAnsi="Calibri"/>
          <w:sz w:val="22"/>
          <w:szCs w:val="22"/>
        </w:rPr>
        <w:t xml:space="preserve"> </w:t>
      </w:r>
      <w:r w:rsidRPr="00EB7DF2">
        <w:rPr>
          <w:rFonts w:ascii="Calibri" w:eastAsia="Times New Roman" w:hAnsi="Calibri" w:cs="Times New Roman"/>
          <w:sz w:val="22"/>
          <w:szCs w:val="22"/>
        </w:rPr>
        <w:t>τίτλο</w:t>
      </w:r>
      <w:r w:rsidRPr="00EB7DF2">
        <w:rPr>
          <w:rFonts w:ascii="Calibri" w:eastAsia="Times New Roman" w:hAnsi="Calibri"/>
          <w:sz w:val="22"/>
          <w:szCs w:val="22"/>
        </w:rPr>
        <w:t>:</w:t>
      </w:r>
    </w:p>
    <w:p w:rsidR="00D03729" w:rsidRPr="00D667ED" w:rsidRDefault="003E6791" w:rsidP="008529C5">
      <w:pPr>
        <w:shd w:val="clear" w:color="auto" w:fill="FFFFFF"/>
        <w:spacing w:line="552" w:lineRule="exact"/>
        <w:ind w:right="-40"/>
        <w:jc w:val="center"/>
        <w:rPr>
          <w:rFonts w:ascii="Calibri" w:eastAsia="Times New Roman" w:hAnsi="Calibri" w:cs="Times New Roman"/>
          <w:b/>
          <w:bCs/>
          <w:spacing w:val="42"/>
          <w:sz w:val="28"/>
          <w:szCs w:val="28"/>
        </w:rPr>
      </w:pPr>
      <w:r w:rsidRPr="00D667ED">
        <w:rPr>
          <w:rFonts w:ascii="Calibri" w:eastAsia="Times New Roman" w:hAnsi="Calibri" w:cs="Times New Roman"/>
          <w:b/>
          <w:bCs/>
          <w:sz w:val="28"/>
          <w:szCs w:val="28"/>
        </w:rPr>
        <w:t>«</w:t>
      </w:r>
      <w:r w:rsidR="00030549" w:rsidRPr="00D667ED">
        <w:rPr>
          <w:sz w:val="28"/>
          <w:szCs w:val="28"/>
        </w:rPr>
        <w:t>ΚΑΤΑΣΚΕΥΗ Τ</w:t>
      </w:r>
      <w:r w:rsidR="00161674" w:rsidRPr="00D667ED">
        <w:rPr>
          <w:sz w:val="28"/>
          <w:szCs w:val="28"/>
        </w:rPr>
        <w:t>ΟΙΧΙΟΥ ΑΝΤΙΣΤΗΡΙΞΗΣ ΣΤΟ</w:t>
      </w:r>
      <w:r w:rsidR="001B7DF1">
        <w:rPr>
          <w:sz w:val="28"/>
          <w:szCs w:val="28"/>
          <w:lang w:val="en-US"/>
        </w:rPr>
        <w:t>N</w:t>
      </w:r>
      <w:r w:rsidR="00161674" w:rsidRPr="00D667ED">
        <w:rPr>
          <w:sz w:val="28"/>
          <w:szCs w:val="28"/>
        </w:rPr>
        <w:t xml:space="preserve"> ΠΛΑΤΑΝΟΤΟΠΟ (Γ.ΜΑΚΕΔΟΝΙΚΟΥ)</w:t>
      </w:r>
    </w:p>
    <w:p w:rsidR="005E6F44" w:rsidRPr="00D667ED" w:rsidRDefault="003E6791" w:rsidP="008529C5">
      <w:pPr>
        <w:shd w:val="clear" w:color="auto" w:fill="FFFFFF"/>
        <w:spacing w:line="552" w:lineRule="exact"/>
        <w:ind w:right="-40"/>
        <w:jc w:val="center"/>
        <w:rPr>
          <w:rFonts w:ascii="Calibri" w:eastAsia="Times New Roman" w:hAnsi="Calibri" w:cs="Times New Roman"/>
          <w:b/>
          <w:bCs/>
          <w:spacing w:val="42"/>
          <w:sz w:val="24"/>
          <w:szCs w:val="24"/>
        </w:rPr>
      </w:pPr>
      <w:r w:rsidRPr="00D667ED">
        <w:rPr>
          <w:rFonts w:ascii="Calibri" w:eastAsia="Times New Roman" w:hAnsi="Calibri" w:cs="Times New Roman"/>
          <w:b/>
          <w:bCs/>
          <w:sz w:val="24"/>
          <w:szCs w:val="24"/>
        </w:rPr>
        <w:t>Προϋπολογισμού</w:t>
      </w:r>
      <w:r w:rsidR="00E70E17" w:rsidRPr="00D667ED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="00161674" w:rsidRPr="00D667ED">
        <w:rPr>
          <w:rFonts w:ascii="Calibri" w:eastAsia="Times New Roman" w:hAnsi="Calibri"/>
          <w:b/>
          <w:bCs/>
          <w:sz w:val="24"/>
          <w:szCs w:val="24"/>
        </w:rPr>
        <w:t>49.437,91</w:t>
      </w:r>
      <w:r w:rsidR="00E70E17" w:rsidRPr="00D667ED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D667ED">
        <w:rPr>
          <w:rFonts w:ascii="Calibri" w:eastAsia="Times New Roman" w:hAnsi="Calibri" w:cs="Times New Roman"/>
          <w:b/>
          <w:bCs/>
          <w:sz w:val="24"/>
          <w:szCs w:val="24"/>
        </w:rPr>
        <w:t>Ευρώ</w:t>
      </w:r>
      <w:r w:rsidRPr="00D667ED">
        <w:rPr>
          <w:rFonts w:ascii="Calibri" w:eastAsia="Times New Roman" w:hAnsi="Calibri"/>
          <w:b/>
          <w:bCs/>
          <w:sz w:val="24"/>
          <w:szCs w:val="24"/>
        </w:rPr>
        <w:t xml:space="preserve"> (</w:t>
      </w:r>
      <w:r w:rsidRPr="00D667ED">
        <w:rPr>
          <w:rFonts w:ascii="Calibri" w:eastAsia="Times New Roman" w:hAnsi="Calibri" w:cs="Times New Roman"/>
          <w:b/>
          <w:bCs/>
          <w:sz w:val="24"/>
          <w:szCs w:val="24"/>
        </w:rPr>
        <w:t>με</w:t>
      </w:r>
      <w:r w:rsidRPr="00D667ED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D667ED">
        <w:rPr>
          <w:rFonts w:ascii="Calibri" w:eastAsia="Times New Roman" w:hAnsi="Calibri" w:cs="Times New Roman"/>
          <w:b/>
          <w:bCs/>
          <w:sz w:val="24"/>
          <w:szCs w:val="24"/>
        </w:rPr>
        <w:t>Φ</w:t>
      </w:r>
      <w:r w:rsidRPr="00D667ED">
        <w:rPr>
          <w:rFonts w:ascii="Calibri" w:eastAsia="Times New Roman" w:hAnsi="Calibri"/>
          <w:b/>
          <w:bCs/>
          <w:sz w:val="24"/>
          <w:szCs w:val="24"/>
        </w:rPr>
        <w:t>.</w:t>
      </w:r>
      <w:r w:rsidRPr="00D667ED">
        <w:rPr>
          <w:rFonts w:ascii="Calibri" w:eastAsia="Times New Roman" w:hAnsi="Calibri" w:cs="Times New Roman"/>
          <w:b/>
          <w:bCs/>
          <w:sz w:val="24"/>
          <w:szCs w:val="24"/>
        </w:rPr>
        <w:t>Π</w:t>
      </w:r>
      <w:r w:rsidRPr="00D667ED">
        <w:rPr>
          <w:rFonts w:ascii="Calibri" w:eastAsia="Times New Roman" w:hAnsi="Calibri"/>
          <w:b/>
          <w:bCs/>
          <w:sz w:val="24"/>
          <w:szCs w:val="24"/>
        </w:rPr>
        <w:t>.</w:t>
      </w:r>
      <w:r w:rsidRPr="00D667ED">
        <w:rPr>
          <w:rFonts w:ascii="Calibri" w:eastAsia="Times New Roman" w:hAnsi="Calibri" w:cs="Times New Roman"/>
          <w:b/>
          <w:bCs/>
          <w:sz w:val="24"/>
          <w:szCs w:val="24"/>
        </w:rPr>
        <w:t>Α</w:t>
      </w:r>
      <w:r w:rsidRPr="00D667ED">
        <w:rPr>
          <w:rFonts w:ascii="Calibri" w:eastAsia="Times New Roman" w:hAnsi="Calibri"/>
          <w:b/>
          <w:bCs/>
          <w:sz w:val="24"/>
          <w:szCs w:val="24"/>
        </w:rPr>
        <w:t xml:space="preserve"> 24%),</w:t>
      </w:r>
    </w:p>
    <w:p w:rsidR="005E6F44" w:rsidRPr="00D667ED" w:rsidRDefault="003E6791" w:rsidP="00F91C33">
      <w:pPr>
        <w:shd w:val="clear" w:color="auto" w:fill="FFFFFF"/>
        <w:spacing w:before="202"/>
        <w:ind w:right="-39"/>
        <w:jc w:val="center"/>
        <w:rPr>
          <w:rFonts w:ascii="Calibri" w:eastAsia="Times New Roman" w:hAnsi="Calibri"/>
          <w:b/>
          <w:sz w:val="22"/>
          <w:szCs w:val="22"/>
        </w:rPr>
      </w:pPr>
      <w:r w:rsidRPr="00D667ED">
        <w:rPr>
          <w:rFonts w:ascii="Calibri" w:eastAsia="Times New Roman" w:hAnsi="Calibri" w:cs="Times New Roman"/>
          <w:b/>
          <w:sz w:val="22"/>
          <w:szCs w:val="22"/>
        </w:rPr>
        <w:t>ΧΡΗΜΑΤΟΔΟΤΗΣΗ</w:t>
      </w:r>
      <w:r w:rsidRPr="00D667ED">
        <w:rPr>
          <w:rFonts w:ascii="Calibri" w:eastAsia="Times New Roman" w:hAnsi="Calibri"/>
          <w:b/>
          <w:sz w:val="22"/>
          <w:szCs w:val="22"/>
        </w:rPr>
        <w:t>:</w:t>
      </w:r>
      <w:r w:rsidR="007C2C31" w:rsidRPr="00D667ED">
        <w:rPr>
          <w:rFonts w:ascii="Calibri" w:eastAsia="Times New Roman" w:hAnsi="Calibri"/>
          <w:b/>
          <w:sz w:val="22"/>
          <w:szCs w:val="22"/>
        </w:rPr>
        <w:t xml:space="preserve">  </w:t>
      </w:r>
      <w:r w:rsidRPr="00D667ED">
        <w:rPr>
          <w:rFonts w:ascii="Calibri" w:eastAsia="Times New Roman" w:hAnsi="Calibri"/>
          <w:b/>
          <w:sz w:val="22"/>
          <w:szCs w:val="22"/>
        </w:rPr>
        <w:t xml:space="preserve"> </w:t>
      </w:r>
      <w:r w:rsidRPr="00D667ED">
        <w:rPr>
          <w:rFonts w:ascii="Calibri" w:eastAsia="Times New Roman" w:hAnsi="Calibri" w:cs="Times New Roman"/>
          <w:b/>
          <w:sz w:val="22"/>
          <w:szCs w:val="22"/>
        </w:rPr>
        <w:t>Σ</w:t>
      </w:r>
      <w:r w:rsidRPr="00D667ED">
        <w:rPr>
          <w:rFonts w:ascii="Calibri" w:eastAsia="Times New Roman" w:hAnsi="Calibri"/>
          <w:b/>
          <w:sz w:val="22"/>
          <w:szCs w:val="22"/>
        </w:rPr>
        <w:t>.</w:t>
      </w:r>
      <w:r w:rsidRPr="00D667ED">
        <w:rPr>
          <w:rFonts w:ascii="Calibri" w:eastAsia="Times New Roman" w:hAnsi="Calibri" w:cs="Times New Roman"/>
          <w:b/>
          <w:sz w:val="22"/>
          <w:szCs w:val="22"/>
        </w:rPr>
        <w:t>Α</w:t>
      </w:r>
      <w:r w:rsidRPr="00D667ED">
        <w:rPr>
          <w:rFonts w:ascii="Calibri" w:eastAsia="Times New Roman" w:hAnsi="Calibri"/>
          <w:b/>
          <w:sz w:val="22"/>
          <w:szCs w:val="22"/>
        </w:rPr>
        <w:t>.</w:t>
      </w:r>
      <w:r w:rsidRPr="00D667ED">
        <w:rPr>
          <w:rFonts w:ascii="Calibri" w:eastAsia="Times New Roman" w:hAnsi="Calibri" w:cs="Times New Roman"/>
          <w:b/>
          <w:sz w:val="22"/>
          <w:szCs w:val="22"/>
        </w:rPr>
        <w:t>Τ</w:t>
      </w:r>
      <w:r w:rsidRPr="00D667ED">
        <w:rPr>
          <w:rFonts w:ascii="Calibri" w:eastAsia="Times New Roman" w:hAnsi="Calibri"/>
          <w:b/>
          <w:sz w:val="22"/>
          <w:szCs w:val="22"/>
        </w:rPr>
        <w:t>.</w:t>
      </w:r>
      <w:r w:rsidRPr="00D667ED">
        <w:rPr>
          <w:rFonts w:ascii="Calibri" w:eastAsia="Times New Roman" w:hAnsi="Calibri" w:cs="Times New Roman"/>
          <w:b/>
          <w:sz w:val="22"/>
          <w:szCs w:val="22"/>
        </w:rPr>
        <w:t>Α</w:t>
      </w:r>
      <w:r w:rsidR="003A65FE">
        <w:rPr>
          <w:rFonts w:ascii="Calibri" w:eastAsia="Times New Roman" w:hAnsi="Calibri"/>
          <w:b/>
          <w:sz w:val="22"/>
          <w:szCs w:val="22"/>
        </w:rPr>
        <w:t xml:space="preserve">. </w:t>
      </w:r>
      <w:r w:rsidRPr="00D667ED">
        <w:rPr>
          <w:rFonts w:ascii="Calibri" w:eastAsia="Times New Roman" w:hAnsi="Calibri"/>
          <w:b/>
          <w:sz w:val="22"/>
          <w:szCs w:val="22"/>
        </w:rPr>
        <w:t xml:space="preserve"> </w:t>
      </w:r>
    </w:p>
    <w:p w:rsidR="005E6F44" w:rsidRPr="00D25BE7" w:rsidRDefault="003E6791" w:rsidP="00D03729">
      <w:pPr>
        <w:shd w:val="clear" w:color="auto" w:fill="FFFFFF"/>
        <w:spacing w:before="274" w:line="274" w:lineRule="exact"/>
        <w:ind w:right="-39"/>
        <w:jc w:val="both"/>
        <w:rPr>
          <w:rFonts w:ascii="Calibri" w:hAnsi="Calibri"/>
          <w:sz w:val="24"/>
          <w:szCs w:val="24"/>
        </w:rPr>
      </w:pPr>
      <w:r w:rsidRPr="00D25BE7">
        <w:rPr>
          <w:rFonts w:ascii="Calibri" w:eastAsia="Times New Roman" w:hAnsi="Calibri" w:cs="Times New Roman"/>
          <w:sz w:val="24"/>
          <w:szCs w:val="24"/>
        </w:rPr>
        <w:t>που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θα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διεξαχθεί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σύμφωνα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με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τις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διατάξεις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α</w:t>
      </w:r>
      <w:r w:rsidRPr="00D25BE7">
        <w:rPr>
          <w:rFonts w:ascii="Calibri" w:eastAsia="Times New Roman" w:hAnsi="Calibri"/>
          <w:sz w:val="24"/>
          <w:szCs w:val="24"/>
        </w:rPr>
        <w:t xml:space="preserve">) </w:t>
      </w:r>
      <w:r w:rsidRPr="00D25BE7">
        <w:rPr>
          <w:rFonts w:ascii="Calibri" w:eastAsia="Times New Roman" w:hAnsi="Calibri" w:cs="Times New Roman"/>
          <w:sz w:val="24"/>
          <w:szCs w:val="24"/>
        </w:rPr>
        <w:t>του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ν</w:t>
      </w:r>
      <w:r w:rsidRPr="00D25BE7">
        <w:rPr>
          <w:rFonts w:ascii="Calibri" w:eastAsia="Times New Roman" w:hAnsi="Calibri"/>
          <w:sz w:val="24"/>
          <w:szCs w:val="24"/>
        </w:rPr>
        <w:t>. 4412/2016 (</w:t>
      </w:r>
      <w:r w:rsidRPr="00D25BE7">
        <w:rPr>
          <w:rFonts w:ascii="Calibri" w:eastAsia="Times New Roman" w:hAnsi="Calibri" w:cs="Times New Roman"/>
          <w:sz w:val="24"/>
          <w:szCs w:val="24"/>
        </w:rPr>
        <w:t>ΦΕΚ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Α</w:t>
      </w:r>
      <w:r w:rsidRPr="00D25BE7">
        <w:rPr>
          <w:rFonts w:ascii="Calibri" w:eastAsia="Times New Roman" w:hAnsi="Calibri"/>
          <w:sz w:val="24"/>
          <w:szCs w:val="24"/>
        </w:rPr>
        <w:t xml:space="preserve"> 147/8.8.2016) </w:t>
      </w:r>
      <w:r w:rsidRPr="00D25BE7">
        <w:rPr>
          <w:rFonts w:ascii="Calibri" w:eastAsia="Times New Roman" w:hAnsi="Calibri" w:cs="Times New Roman"/>
          <w:sz w:val="24"/>
          <w:szCs w:val="24"/>
        </w:rPr>
        <w:t>«Δημόσιες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Συμβάσεις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Έργων</w:t>
      </w:r>
      <w:r w:rsidRPr="00D25BE7">
        <w:rPr>
          <w:rFonts w:ascii="Calibri" w:eastAsia="Times New Roman" w:hAnsi="Calibri"/>
          <w:sz w:val="24"/>
          <w:szCs w:val="24"/>
        </w:rPr>
        <w:t xml:space="preserve">, </w:t>
      </w:r>
      <w:r w:rsidRPr="00D25BE7">
        <w:rPr>
          <w:rFonts w:ascii="Calibri" w:eastAsia="Times New Roman" w:hAnsi="Calibri" w:cs="Times New Roman"/>
          <w:sz w:val="24"/>
          <w:szCs w:val="24"/>
        </w:rPr>
        <w:t>Προμηθειών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και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Υπηρεσιών</w:t>
      </w:r>
      <w:r w:rsidRPr="00D25BE7">
        <w:rPr>
          <w:rFonts w:ascii="Calibri" w:eastAsia="Times New Roman" w:hAnsi="Calibri"/>
          <w:sz w:val="24"/>
          <w:szCs w:val="24"/>
        </w:rPr>
        <w:t xml:space="preserve"> (</w:t>
      </w:r>
      <w:r w:rsidRPr="00D25BE7">
        <w:rPr>
          <w:rFonts w:ascii="Calibri" w:eastAsia="Times New Roman" w:hAnsi="Calibri" w:cs="Times New Roman"/>
          <w:sz w:val="24"/>
          <w:szCs w:val="24"/>
        </w:rPr>
        <w:t>Προσαρμογή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στις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 xml:space="preserve">Οδηγίες </w:t>
      </w:r>
      <w:r w:rsidRPr="00D25BE7">
        <w:rPr>
          <w:rFonts w:ascii="Calibri" w:eastAsia="Times New Roman" w:hAnsi="Calibri"/>
          <w:sz w:val="24"/>
          <w:szCs w:val="24"/>
        </w:rPr>
        <w:t>2014/24/</w:t>
      </w:r>
      <w:r w:rsidRPr="00D25BE7">
        <w:rPr>
          <w:rFonts w:ascii="Calibri" w:eastAsia="Times New Roman" w:hAnsi="Calibri" w:cs="Times New Roman"/>
          <w:sz w:val="24"/>
          <w:szCs w:val="24"/>
        </w:rPr>
        <w:t>ΕΕ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και</w:t>
      </w:r>
      <w:r w:rsidRPr="00D25BE7">
        <w:rPr>
          <w:rFonts w:ascii="Calibri" w:eastAsia="Times New Roman" w:hAnsi="Calibri"/>
          <w:sz w:val="24"/>
          <w:szCs w:val="24"/>
        </w:rPr>
        <w:t xml:space="preserve"> 2014/25/</w:t>
      </w:r>
      <w:r w:rsidRPr="00D25BE7">
        <w:rPr>
          <w:rFonts w:ascii="Calibri" w:eastAsia="Times New Roman" w:hAnsi="Calibri" w:cs="Times New Roman"/>
          <w:sz w:val="24"/>
          <w:szCs w:val="24"/>
        </w:rPr>
        <w:t>ΕΕ</w:t>
      </w:r>
      <w:r w:rsidRPr="00D25BE7">
        <w:rPr>
          <w:rFonts w:ascii="Calibri" w:eastAsia="Times New Roman" w:hAnsi="Calibri"/>
          <w:sz w:val="24"/>
          <w:szCs w:val="24"/>
        </w:rPr>
        <w:t>)</w:t>
      </w:r>
      <w:r w:rsidRPr="00D25BE7">
        <w:rPr>
          <w:rFonts w:ascii="Calibri" w:eastAsia="Times New Roman" w:hAnsi="Calibri" w:cs="Times New Roman"/>
          <w:sz w:val="24"/>
          <w:szCs w:val="24"/>
        </w:rPr>
        <w:t>»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και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β</w:t>
      </w:r>
      <w:r w:rsidRPr="00D25BE7">
        <w:rPr>
          <w:rFonts w:ascii="Calibri" w:eastAsia="Times New Roman" w:hAnsi="Calibri"/>
          <w:sz w:val="24"/>
          <w:szCs w:val="24"/>
        </w:rPr>
        <w:t xml:space="preserve">) </w:t>
      </w:r>
      <w:r w:rsidRPr="00D25BE7">
        <w:rPr>
          <w:rFonts w:ascii="Calibri" w:eastAsia="Times New Roman" w:hAnsi="Calibri" w:cs="Times New Roman"/>
          <w:sz w:val="24"/>
          <w:szCs w:val="24"/>
        </w:rPr>
        <w:t>τους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όρους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του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παρόντος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τεύχους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και</w:t>
      </w:r>
    </w:p>
    <w:p w:rsidR="005E6F44" w:rsidRPr="00D25BE7" w:rsidRDefault="003E6791" w:rsidP="00D03729">
      <w:pPr>
        <w:shd w:val="clear" w:color="auto" w:fill="FFFFFF"/>
        <w:spacing w:before="235"/>
        <w:ind w:right="-39"/>
        <w:jc w:val="center"/>
        <w:rPr>
          <w:rFonts w:ascii="Calibri" w:hAnsi="Calibri"/>
          <w:sz w:val="24"/>
          <w:szCs w:val="24"/>
        </w:rPr>
      </w:pPr>
      <w:r w:rsidRPr="00D25BE7">
        <w:rPr>
          <w:rFonts w:ascii="Calibri" w:eastAsia="Times New Roman" w:hAnsi="Calibri" w:cs="Times New Roman"/>
          <w:b/>
          <w:bCs/>
          <w:spacing w:val="-3"/>
          <w:sz w:val="24"/>
          <w:szCs w:val="24"/>
          <w:u w:val="single"/>
        </w:rPr>
        <w:t>καλεί</w:t>
      </w:r>
    </w:p>
    <w:p w:rsidR="005E6F44" w:rsidRPr="003A5119" w:rsidRDefault="003E6791" w:rsidP="00D03729">
      <w:pPr>
        <w:shd w:val="clear" w:color="auto" w:fill="FFFFFF"/>
        <w:spacing w:before="490" w:line="274" w:lineRule="exact"/>
        <w:ind w:right="-39"/>
        <w:jc w:val="both"/>
        <w:rPr>
          <w:rFonts w:ascii="Calibri" w:eastAsia="Times New Roman" w:hAnsi="Calibri"/>
          <w:b/>
          <w:bCs/>
          <w:sz w:val="24"/>
          <w:szCs w:val="24"/>
          <w:u w:val="single"/>
        </w:rPr>
      </w:pPr>
      <w:r w:rsidRPr="00D25BE7">
        <w:rPr>
          <w:rFonts w:ascii="Calibri" w:eastAsia="Times New Roman" w:hAnsi="Calibri" w:cs="Times New Roman"/>
          <w:sz w:val="24"/>
          <w:szCs w:val="24"/>
        </w:rPr>
        <w:t>τους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ενδιαφερόμενους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εργολήπτες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και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εμπειροτέχνες</w:t>
      </w:r>
      <w:r w:rsidRPr="00D25BE7">
        <w:rPr>
          <w:rFonts w:ascii="Calibri" w:eastAsia="Times New Roman" w:hAnsi="Calibri"/>
          <w:sz w:val="24"/>
          <w:szCs w:val="24"/>
        </w:rPr>
        <w:t xml:space="preserve"> (</w:t>
      </w:r>
      <w:r w:rsidRPr="00D25BE7">
        <w:rPr>
          <w:rFonts w:ascii="Calibri" w:eastAsia="Times New Roman" w:hAnsi="Calibri" w:cs="Times New Roman"/>
          <w:sz w:val="24"/>
          <w:szCs w:val="24"/>
        </w:rPr>
        <w:t>Οικονομικούς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φορείς</w:t>
      </w:r>
      <w:r w:rsidRPr="00D25BE7">
        <w:rPr>
          <w:rFonts w:ascii="Calibri" w:eastAsia="Times New Roman" w:hAnsi="Calibri"/>
          <w:sz w:val="24"/>
          <w:szCs w:val="24"/>
        </w:rPr>
        <w:t xml:space="preserve">) </w:t>
      </w:r>
      <w:r w:rsidRPr="00D25BE7">
        <w:rPr>
          <w:rFonts w:ascii="Calibri" w:eastAsia="Times New Roman" w:hAnsi="Calibri" w:cs="Times New Roman"/>
          <w:sz w:val="24"/>
          <w:szCs w:val="24"/>
        </w:rPr>
        <w:t>να υποβάλουν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προσφορά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για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την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ανάδειξη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αναδόχου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κατασκευής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του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ως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άνω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έργου</w:t>
      </w:r>
      <w:r w:rsidRPr="00D25BE7">
        <w:rPr>
          <w:rFonts w:ascii="Calibri" w:eastAsia="Times New Roman" w:hAnsi="Calibri"/>
          <w:sz w:val="24"/>
          <w:szCs w:val="24"/>
        </w:rPr>
        <w:t xml:space="preserve">, </w:t>
      </w:r>
      <w:r w:rsidRPr="00D25BE7">
        <w:rPr>
          <w:rFonts w:ascii="Calibri" w:eastAsia="Times New Roman" w:hAnsi="Calibri" w:cs="Times New Roman"/>
          <w:sz w:val="24"/>
          <w:szCs w:val="24"/>
        </w:rPr>
        <w:t>λαμβάνοντας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υπόψη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τη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="001A4D2A" w:rsidRPr="00D667ED">
        <w:rPr>
          <w:rFonts w:ascii="Calibri" w:eastAsia="Times New Roman" w:hAnsi="Calibri"/>
          <w:sz w:val="24"/>
          <w:szCs w:val="24"/>
        </w:rPr>
        <w:t>Α</w:t>
      </w:r>
      <w:r w:rsidRPr="00D667ED">
        <w:rPr>
          <w:rFonts w:ascii="Calibri" w:eastAsia="Times New Roman" w:hAnsi="Calibri" w:cs="Times New Roman"/>
          <w:sz w:val="24"/>
          <w:szCs w:val="24"/>
        </w:rPr>
        <w:t>ρ</w:t>
      </w:r>
      <w:r w:rsidR="005D2661" w:rsidRPr="00D667ED">
        <w:rPr>
          <w:rFonts w:ascii="Calibri" w:eastAsia="Times New Roman" w:hAnsi="Calibri"/>
          <w:sz w:val="24"/>
          <w:szCs w:val="24"/>
        </w:rPr>
        <w:t>.</w:t>
      </w:r>
      <w:r w:rsidR="00161674" w:rsidRPr="00D667ED">
        <w:rPr>
          <w:rFonts w:ascii="Calibri" w:eastAsia="Times New Roman" w:hAnsi="Calibri"/>
          <w:sz w:val="24"/>
          <w:szCs w:val="24"/>
        </w:rPr>
        <w:t>40</w:t>
      </w:r>
      <w:r w:rsidR="005D2661" w:rsidRPr="00D667ED">
        <w:rPr>
          <w:rFonts w:ascii="Calibri" w:eastAsia="Times New Roman" w:hAnsi="Calibri"/>
          <w:sz w:val="24"/>
          <w:szCs w:val="24"/>
        </w:rPr>
        <w:t>/201</w:t>
      </w:r>
      <w:r w:rsidR="00030549" w:rsidRPr="00D667ED">
        <w:rPr>
          <w:rFonts w:ascii="Calibri" w:eastAsia="Times New Roman" w:hAnsi="Calibri"/>
          <w:sz w:val="24"/>
          <w:szCs w:val="24"/>
        </w:rPr>
        <w:t>8</w:t>
      </w:r>
      <w:r w:rsidRPr="00D667ED">
        <w:rPr>
          <w:rFonts w:ascii="Calibri" w:eastAsia="Times New Roman" w:hAnsi="Calibri"/>
          <w:sz w:val="24"/>
          <w:szCs w:val="24"/>
        </w:rPr>
        <w:t xml:space="preserve"> </w:t>
      </w:r>
      <w:r w:rsidRPr="00D667ED">
        <w:rPr>
          <w:rFonts w:ascii="Calibri" w:eastAsia="Times New Roman" w:hAnsi="Calibri" w:cs="Times New Roman"/>
          <w:sz w:val="24"/>
          <w:szCs w:val="24"/>
        </w:rPr>
        <w:t>μελέτη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της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Δ</w:t>
      </w:r>
      <w:r w:rsidRPr="00D25BE7">
        <w:rPr>
          <w:rFonts w:ascii="Calibri" w:eastAsia="Times New Roman" w:hAnsi="Calibri"/>
          <w:sz w:val="24"/>
          <w:szCs w:val="24"/>
        </w:rPr>
        <w:t>/</w:t>
      </w:r>
      <w:r w:rsidRPr="00D25BE7">
        <w:rPr>
          <w:rFonts w:ascii="Calibri" w:eastAsia="Times New Roman" w:hAnsi="Calibri" w:cs="Times New Roman"/>
          <w:sz w:val="24"/>
          <w:szCs w:val="24"/>
        </w:rPr>
        <w:t>νσης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Τεχνικών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Υπηρεσιών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="005D2661" w:rsidRPr="00D667ED">
        <w:rPr>
          <w:rFonts w:ascii="Calibri" w:eastAsia="Times New Roman" w:hAnsi="Calibri"/>
          <w:sz w:val="24"/>
          <w:szCs w:val="24"/>
        </w:rPr>
        <w:t>Δήμου Πέλλας</w:t>
      </w:r>
      <w:r w:rsidRPr="00D667ED">
        <w:rPr>
          <w:rFonts w:ascii="Calibri" w:eastAsia="Times New Roman" w:hAnsi="Calibri"/>
          <w:sz w:val="24"/>
          <w:szCs w:val="24"/>
        </w:rPr>
        <w:t>,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που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αποτελεί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αναπόσπαστο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μέρος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της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παρούσης</w:t>
      </w:r>
      <w:r w:rsidRPr="00D25BE7">
        <w:rPr>
          <w:rFonts w:ascii="Calibri" w:eastAsia="Times New Roman" w:hAnsi="Calibri"/>
          <w:sz w:val="24"/>
          <w:szCs w:val="24"/>
        </w:rPr>
        <w:t xml:space="preserve">, </w:t>
      </w:r>
      <w:r w:rsidRPr="00D25BE7">
        <w:rPr>
          <w:rFonts w:ascii="Calibri" w:eastAsia="Times New Roman" w:hAnsi="Calibri" w:cs="Times New Roman"/>
          <w:sz w:val="24"/>
          <w:szCs w:val="24"/>
        </w:rPr>
        <w:t>να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καταθέσουν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τις σφραγισμένες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προσφορές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τους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στο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667ED">
        <w:rPr>
          <w:rFonts w:ascii="Calibri" w:eastAsia="Times New Roman" w:hAnsi="Calibri" w:cs="Times New Roman"/>
          <w:sz w:val="24"/>
          <w:szCs w:val="24"/>
        </w:rPr>
        <w:t>Δημοτικό</w:t>
      </w:r>
      <w:r w:rsidRPr="00D667ED">
        <w:rPr>
          <w:rFonts w:ascii="Calibri" w:eastAsia="Times New Roman" w:hAnsi="Calibri"/>
          <w:sz w:val="24"/>
          <w:szCs w:val="24"/>
        </w:rPr>
        <w:t xml:space="preserve"> </w:t>
      </w:r>
      <w:r w:rsidRPr="00D667ED">
        <w:rPr>
          <w:rFonts w:ascii="Calibri" w:eastAsia="Times New Roman" w:hAnsi="Calibri" w:cs="Times New Roman"/>
          <w:sz w:val="24"/>
          <w:szCs w:val="24"/>
        </w:rPr>
        <w:t>Κατάστημα</w:t>
      </w:r>
      <w:r w:rsidRPr="00D667ED">
        <w:rPr>
          <w:rFonts w:ascii="Calibri" w:eastAsia="Times New Roman" w:hAnsi="Calibri"/>
          <w:sz w:val="24"/>
          <w:szCs w:val="24"/>
        </w:rPr>
        <w:t xml:space="preserve"> </w:t>
      </w:r>
      <w:r w:rsidR="00E70E17" w:rsidRPr="00D667ED">
        <w:rPr>
          <w:rFonts w:ascii="Calibri" w:eastAsia="Times New Roman" w:hAnsi="Calibri" w:cs="Times New Roman"/>
          <w:sz w:val="24"/>
          <w:szCs w:val="24"/>
        </w:rPr>
        <w:t>Πέλλας</w:t>
      </w:r>
      <w:r w:rsidRPr="00D25BE7">
        <w:rPr>
          <w:rFonts w:ascii="Calibri" w:eastAsia="Times New Roman" w:hAnsi="Calibri"/>
          <w:sz w:val="24"/>
          <w:szCs w:val="24"/>
        </w:rPr>
        <w:t xml:space="preserve">, </w:t>
      </w:r>
      <w:r w:rsidRPr="00D25BE7">
        <w:rPr>
          <w:rFonts w:ascii="Calibri" w:eastAsia="Times New Roman" w:hAnsi="Calibri" w:cs="Times New Roman"/>
          <w:sz w:val="24"/>
          <w:szCs w:val="24"/>
        </w:rPr>
        <w:t>έως</w:t>
      </w:r>
      <w:r w:rsidRPr="00D25BE7">
        <w:rPr>
          <w:rFonts w:ascii="Calibri" w:eastAsia="Times New Roman" w:hAnsi="Calibri"/>
          <w:sz w:val="24"/>
          <w:szCs w:val="24"/>
        </w:rPr>
        <w:t xml:space="preserve"> </w:t>
      </w:r>
      <w:r w:rsidRPr="00D25BE7">
        <w:rPr>
          <w:rFonts w:ascii="Calibri" w:eastAsia="Times New Roman" w:hAnsi="Calibri" w:cs="Times New Roman"/>
          <w:sz w:val="24"/>
          <w:szCs w:val="24"/>
        </w:rPr>
        <w:t>την</w:t>
      </w:r>
      <w:r w:rsidR="00030549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40517A" w:rsidRPr="003A5119">
        <w:rPr>
          <w:rFonts w:ascii="Calibri" w:eastAsia="Times New Roman" w:hAnsi="Calibri" w:cs="Times New Roman"/>
          <w:b/>
          <w:sz w:val="24"/>
          <w:szCs w:val="24"/>
          <w:u w:val="single"/>
        </w:rPr>
        <w:t>Τρίτη 15-01-2019</w:t>
      </w:r>
      <w:r w:rsidRPr="003A5119">
        <w:rPr>
          <w:rFonts w:ascii="Calibri" w:eastAsia="Times New Roman" w:hAnsi="Calibri"/>
          <w:b/>
          <w:sz w:val="24"/>
          <w:szCs w:val="24"/>
          <w:u w:val="single"/>
        </w:rPr>
        <w:t xml:space="preserve"> </w:t>
      </w:r>
      <w:r w:rsidRPr="003A5119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και</w:t>
      </w:r>
      <w:r w:rsidRPr="003A5119">
        <w:rPr>
          <w:rFonts w:ascii="Calibri" w:eastAsia="Times New Roman" w:hAnsi="Calibri"/>
          <w:b/>
          <w:bCs/>
          <w:sz w:val="24"/>
          <w:szCs w:val="24"/>
          <w:u w:val="single"/>
        </w:rPr>
        <w:t xml:space="preserve"> </w:t>
      </w:r>
      <w:r w:rsidRPr="003A5119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ώρα</w:t>
      </w:r>
      <w:r w:rsidRPr="003A5119">
        <w:rPr>
          <w:rFonts w:ascii="Calibri" w:eastAsia="Times New Roman" w:hAnsi="Calibri"/>
          <w:b/>
          <w:bCs/>
          <w:sz w:val="24"/>
          <w:szCs w:val="24"/>
          <w:u w:val="single"/>
        </w:rPr>
        <w:t xml:space="preserve"> 10:00</w:t>
      </w:r>
    </w:p>
    <w:p w:rsidR="00A2785D" w:rsidRDefault="00A2785D" w:rsidP="00D03729">
      <w:pPr>
        <w:shd w:val="clear" w:color="auto" w:fill="FFFFFF"/>
        <w:spacing w:before="490" w:line="274" w:lineRule="exact"/>
        <w:ind w:right="-39"/>
        <w:jc w:val="both"/>
        <w:rPr>
          <w:rFonts w:ascii="Calibri" w:hAnsi="Calibri"/>
          <w:sz w:val="24"/>
          <w:szCs w:val="24"/>
        </w:rPr>
      </w:pPr>
    </w:p>
    <w:p w:rsidR="00EA4941" w:rsidRDefault="00EA4941" w:rsidP="00D03729">
      <w:pPr>
        <w:shd w:val="clear" w:color="auto" w:fill="FFFFFF"/>
        <w:spacing w:before="490" w:line="274" w:lineRule="exact"/>
        <w:ind w:right="-39"/>
        <w:jc w:val="both"/>
        <w:rPr>
          <w:rFonts w:ascii="Calibri" w:hAnsi="Calibri"/>
          <w:sz w:val="24"/>
          <w:szCs w:val="24"/>
        </w:rPr>
      </w:pPr>
    </w:p>
    <w:p w:rsidR="00383FC4" w:rsidRPr="00EA4941" w:rsidRDefault="003E6791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A4941">
        <w:rPr>
          <w:rFonts w:ascii="Calibri" w:eastAsia="Times New Roman" w:hAnsi="Calibri" w:cs="Times New Roman"/>
          <w:b/>
          <w:bCs/>
          <w:sz w:val="24"/>
          <w:szCs w:val="24"/>
        </w:rPr>
        <w:t xml:space="preserve">Άρθρο </w:t>
      </w:r>
      <w:r w:rsidR="00383FC4" w:rsidRPr="00EA4941">
        <w:rPr>
          <w:rFonts w:ascii="Calibri" w:eastAsia="Times New Roman" w:hAnsi="Calibri" w:cs="Times New Roman"/>
          <w:b/>
          <w:bCs/>
          <w:sz w:val="24"/>
          <w:szCs w:val="24"/>
        </w:rPr>
        <w:t>1</w:t>
      </w:r>
    </w:p>
    <w:p w:rsidR="00FF7894" w:rsidRDefault="003E6791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  <w:r w:rsidRPr="00EA4941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Κύριος του Έργου - Προϊσταμένη Αρχή - Διευθύνουσα Υπηρεσία</w:t>
      </w:r>
    </w:p>
    <w:p w:rsidR="0006271B" w:rsidRPr="00EA4941" w:rsidRDefault="0006271B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</w:p>
    <w:p w:rsidR="00FF7894" w:rsidRPr="00D03729" w:rsidRDefault="00FF7894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</w:rPr>
      </w:pPr>
      <w:r w:rsidRPr="00EB7DF2">
        <w:rPr>
          <w:rFonts w:ascii="Calibri" w:hAnsi="Calibri" w:cs="Cambria"/>
        </w:rPr>
        <w:t xml:space="preserve">Εργοδότης ή Κύριος του Έργου: </w:t>
      </w:r>
      <w:r w:rsidRPr="00D03729">
        <w:rPr>
          <w:rFonts w:ascii="Calibri" w:hAnsi="Calibri" w:cs="Cambria"/>
          <w:b/>
        </w:rPr>
        <w:t>Δήμος Πέλλας</w:t>
      </w:r>
    </w:p>
    <w:p w:rsidR="00FF7894" w:rsidRPr="00EB7DF2" w:rsidRDefault="00FF7894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</w:rPr>
      </w:pPr>
    </w:p>
    <w:p w:rsidR="00FF7894" w:rsidRPr="00EB7DF2" w:rsidRDefault="00FF7894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/>
        </w:rPr>
      </w:pPr>
      <w:r w:rsidRPr="00EB7DF2">
        <w:rPr>
          <w:rFonts w:ascii="Calibri" w:hAnsi="Calibri" w:cs="Cambria"/>
        </w:rPr>
        <w:t xml:space="preserve">Φορέας κατασκευής του έργου: </w:t>
      </w:r>
      <w:r w:rsidRPr="006D5B52">
        <w:rPr>
          <w:rFonts w:ascii="Calibri" w:hAnsi="Calibri" w:cs="Cambria"/>
          <w:b/>
        </w:rPr>
        <w:t>Δήμος Πέλλας</w:t>
      </w:r>
    </w:p>
    <w:p w:rsidR="00FF7894" w:rsidRPr="00EB7DF2" w:rsidRDefault="00FF7894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</w:rPr>
      </w:pPr>
    </w:p>
    <w:p w:rsidR="00D03729" w:rsidRDefault="00FF7894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  <w:b/>
        </w:rPr>
      </w:pPr>
      <w:r w:rsidRPr="00EB7DF2">
        <w:rPr>
          <w:rFonts w:ascii="Calibri" w:hAnsi="Calibri" w:cs="Cambria"/>
        </w:rPr>
        <w:t xml:space="preserve">Προϊστάμενη Αρχή : </w:t>
      </w:r>
      <w:r w:rsidRPr="006D5B52">
        <w:rPr>
          <w:rFonts w:ascii="Calibri" w:hAnsi="Calibri" w:cs="Cambria"/>
          <w:b/>
        </w:rPr>
        <w:t>Οικονομική Επιτροπή Δήμου Πέλλας</w:t>
      </w:r>
      <w:r w:rsidRPr="006D5B52">
        <w:rPr>
          <w:rFonts w:ascii="Calibri" w:hAnsi="Calibri" w:cs="Calibri"/>
          <w:b/>
          <w:sz w:val="22"/>
          <w:szCs w:val="22"/>
        </w:rPr>
        <w:t xml:space="preserve"> μέχρι την υπογραφή της </w:t>
      </w:r>
      <w:r w:rsidRPr="006D5B52">
        <w:rPr>
          <w:rFonts w:ascii="Calibri" w:hAnsi="Calibri" w:cs="Cambria"/>
          <w:b/>
        </w:rPr>
        <w:t xml:space="preserve">σύμβασης </w:t>
      </w:r>
    </w:p>
    <w:p w:rsidR="00FF7894" w:rsidRDefault="00D03729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  <w:b/>
        </w:rPr>
      </w:pPr>
      <w:r>
        <w:rPr>
          <w:rFonts w:ascii="Calibri" w:hAnsi="Calibri" w:cs="Cambria"/>
          <w:b/>
        </w:rPr>
        <w:t xml:space="preserve">                και </w:t>
      </w:r>
      <w:r w:rsidR="00FF7894" w:rsidRPr="006D5B52">
        <w:rPr>
          <w:rFonts w:ascii="Calibri" w:hAnsi="Calibri" w:cs="Cambria"/>
          <w:b/>
        </w:rPr>
        <w:t>Δημοτικό Συμβούλιο μετά την υπογραφή της σύμβασης</w:t>
      </w:r>
    </w:p>
    <w:p w:rsidR="00D03729" w:rsidRDefault="00D03729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  <w:b/>
        </w:rPr>
      </w:pPr>
    </w:p>
    <w:tbl>
      <w:tblPr>
        <w:tblW w:w="0" w:type="auto"/>
        <w:tblLayout w:type="fixed"/>
        <w:tblLook w:val="0000"/>
      </w:tblPr>
      <w:tblGrid>
        <w:gridCol w:w="1701"/>
        <w:gridCol w:w="236"/>
        <w:gridCol w:w="6430"/>
      </w:tblGrid>
      <w:tr w:rsidR="00D03729" w:rsidRPr="00EB7DF2" w:rsidTr="00D03729">
        <w:tc>
          <w:tcPr>
            <w:tcW w:w="1701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</w:rPr>
              <w:t xml:space="preserve">Οδός </w:t>
            </w:r>
          </w:p>
        </w:tc>
        <w:tc>
          <w:tcPr>
            <w:tcW w:w="236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</w:rPr>
              <w:t>:</w:t>
            </w:r>
          </w:p>
        </w:tc>
        <w:tc>
          <w:tcPr>
            <w:tcW w:w="6430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</w:rPr>
              <w:t xml:space="preserve">Εθν. Αντίστασης &amp; Χατζηδημητρίου </w:t>
            </w:r>
          </w:p>
        </w:tc>
      </w:tr>
      <w:tr w:rsidR="00D03729" w:rsidRPr="00EB7DF2" w:rsidTr="00D03729">
        <w:tc>
          <w:tcPr>
            <w:tcW w:w="1701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proofErr w:type="spellStart"/>
            <w:r w:rsidRPr="00EB7DF2">
              <w:rPr>
                <w:rFonts w:ascii="Calibri" w:hAnsi="Calibri" w:cs="Cambria"/>
                <w:sz w:val="24"/>
              </w:rPr>
              <w:t>Ταχ.Κωδ</w:t>
            </w:r>
            <w:proofErr w:type="spellEnd"/>
            <w:r w:rsidRPr="00EB7DF2">
              <w:rPr>
                <w:rFonts w:ascii="Calibri" w:hAnsi="Calibri" w:cs="Cambria"/>
                <w:sz w:val="24"/>
              </w:rPr>
              <w:t>.</w:t>
            </w:r>
          </w:p>
        </w:tc>
        <w:tc>
          <w:tcPr>
            <w:tcW w:w="236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  <w:lang w:val="de-DE"/>
              </w:rPr>
              <w:t>:</w:t>
            </w:r>
          </w:p>
        </w:tc>
        <w:tc>
          <w:tcPr>
            <w:tcW w:w="6430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</w:rPr>
              <w:t xml:space="preserve">58100 </w:t>
            </w:r>
          </w:p>
        </w:tc>
      </w:tr>
      <w:tr w:rsidR="00D03729" w:rsidRPr="00EB7DF2" w:rsidTr="00D03729">
        <w:tc>
          <w:tcPr>
            <w:tcW w:w="1701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</w:rPr>
              <w:t>Τηλ</w:t>
            </w:r>
            <w:r w:rsidRPr="00EB7DF2">
              <w:rPr>
                <w:rFonts w:ascii="Calibri" w:hAnsi="Calibri" w:cs="Cambria"/>
                <w:sz w:val="24"/>
                <w:lang w:val="de-DE"/>
              </w:rPr>
              <w:t>.</w:t>
            </w:r>
          </w:p>
        </w:tc>
        <w:tc>
          <w:tcPr>
            <w:tcW w:w="236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  <w:lang w:val="de-DE"/>
              </w:rPr>
              <w:t>:</w:t>
            </w:r>
          </w:p>
        </w:tc>
        <w:tc>
          <w:tcPr>
            <w:tcW w:w="6430" w:type="dxa"/>
          </w:tcPr>
          <w:p w:rsidR="00D03729" w:rsidRPr="007F4DF5" w:rsidRDefault="00D03729" w:rsidP="00C75205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  <w:lang w:val="en-US"/>
              </w:rPr>
            </w:pPr>
            <w:r w:rsidRPr="00EB7DF2">
              <w:rPr>
                <w:rFonts w:ascii="Calibri" w:hAnsi="Calibri" w:cs="Cambria"/>
                <w:sz w:val="24"/>
              </w:rPr>
              <w:t>2382350</w:t>
            </w:r>
            <w:r w:rsidR="001F4F1B">
              <w:rPr>
                <w:rFonts w:ascii="Calibri" w:hAnsi="Calibri" w:cs="Cambria"/>
                <w:sz w:val="24"/>
              </w:rPr>
              <w:t>8</w:t>
            </w:r>
            <w:r w:rsidR="00C75205">
              <w:rPr>
                <w:rFonts w:ascii="Calibri" w:hAnsi="Calibri" w:cs="Cambria"/>
                <w:sz w:val="24"/>
              </w:rPr>
              <w:t>54</w:t>
            </w:r>
            <w:r w:rsidR="007F4DF5">
              <w:rPr>
                <w:rFonts w:ascii="Calibri" w:hAnsi="Calibri" w:cs="Cambria"/>
                <w:sz w:val="24"/>
                <w:lang w:val="en-US"/>
              </w:rPr>
              <w:t xml:space="preserve"> </w:t>
            </w:r>
          </w:p>
        </w:tc>
      </w:tr>
      <w:tr w:rsidR="00D03729" w:rsidRPr="00EB7DF2" w:rsidTr="00D03729">
        <w:tc>
          <w:tcPr>
            <w:tcW w:w="1701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  <w:lang w:val="de-DE"/>
              </w:rPr>
              <w:t>Telefax</w:t>
            </w:r>
          </w:p>
        </w:tc>
        <w:tc>
          <w:tcPr>
            <w:tcW w:w="236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  <w:lang w:val="de-DE"/>
              </w:rPr>
              <w:t>:</w:t>
            </w:r>
          </w:p>
        </w:tc>
        <w:tc>
          <w:tcPr>
            <w:tcW w:w="6430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</w:rPr>
              <w:t>2382029033</w:t>
            </w:r>
          </w:p>
        </w:tc>
      </w:tr>
      <w:tr w:rsidR="00D03729" w:rsidRPr="00EB7DF2" w:rsidTr="00D03729">
        <w:tc>
          <w:tcPr>
            <w:tcW w:w="1701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  <w:lang w:val="de-DE"/>
              </w:rPr>
              <w:t>E-</w:t>
            </w:r>
            <w:proofErr w:type="spellStart"/>
            <w:r w:rsidRPr="00EB7DF2">
              <w:rPr>
                <w:rFonts w:ascii="Calibri" w:hAnsi="Calibri" w:cs="Cambria"/>
                <w:sz w:val="24"/>
                <w:lang w:val="de-DE"/>
              </w:rPr>
              <w:t>mail</w:t>
            </w:r>
            <w:proofErr w:type="spellEnd"/>
          </w:p>
        </w:tc>
        <w:tc>
          <w:tcPr>
            <w:tcW w:w="236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  <w:lang w:val="de-DE"/>
              </w:rPr>
              <w:t>:</w:t>
            </w:r>
          </w:p>
        </w:tc>
        <w:tc>
          <w:tcPr>
            <w:tcW w:w="6430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  <w:lang w:val="en-US"/>
              </w:rPr>
            </w:pPr>
          </w:p>
        </w:tc>
      </w:tr>
      <w:tr w:rsidR="00D03729" w:rsidRPr="00EB7DF2" w:rsidTr="00D03729">
        <w:tc>
          <w:tcPr>
            <w:tcW w:w="1701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</w:rPr>
              <w:t xml:space="preserve">Πληροφορίες: </w:t>
            </w:r>
          </w:p>
        </w:tc>
        <w:tc>
          <w:tcPr>
            <w:tcW w:w="236" w:type="dxa"/>
          </w:tcPr>
          <w:p w:rsidR="00D03729" w:rsidRPr="00EB7DF2" w:rsidRDefault="00D03729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 w:rsidRPr="00EB7DF2">
              <w:rPr>
                <w:rFonts w:ascii="Calibri" w:hAnsi="Calibri" w:cs="Cambria"/>
                <w:sz w:val="24"/>
              </w:rPr>
              <w:t>:</w:t>
            </w:r>
          </w:p>
        </w:tc>
        <w:tc>
          <w:tcPr>
            <w:tcW w:w="6430" w:type="dxa"/>
          </w:tcPr>
          <w:p w:rsidR="00D03729" w:rsidRPr="00EB7DF2" w:rsidRDefault="00C75205" w:rsidP="00D03729">
            <w:pPr>
              <w:pStyle w:val="para-1"/>
              <w:tabs>
                <w:tab w:val="clear" w:pos="1021"/>
                <w:tab w:val="clear" w:pos="1588"/>
                <w:tab w:val="clear" w:pos="2155"/>
                <w:tab w:val="clear" w:pos="2722"/>
                <w:tab w:val="clear" w:pos="3289"/>
              </w:tabs>
              <w:snapToGrid w:val="0"/>
              <w:ind w:left="0" w:right="-39" w:firstLine="0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Παπαστεργίου  Κ.</w:t>
            </w:r>
          </w:p>
        </w:tc>
      </w:tr>
    </w:tbl>
    <w:p w:rsidR="00D03729" w:rsidRDefault="00D03729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  <w:b/>
        </w:rPr>
      </w:pPr>
    </w:p>
    <w:p w:rsidR="00D03729" w:rsidRDefault="00D03729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  <w:b/>
        </w:rPr>
      </w:pPr>
    </w:p>
    <w:p w:rsidR="00FF7894" w:rsidRPr="00EB7DF2" w:rsidRDefault="00FF7894" w:rsidP="00D03729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</w:rPr>
      </w:pPr>
      <w:r w:rsidRPr="00EB7DF2">
        <w:rPr>
          <w:rFonts w:ascii="Calibri" w:hAnsi="Calibri" w:cs="Cambria"/>
        </w:rPr>
        <w:t xml:space="preserve">Διευθύνουσα ή Επιβλέπουσα Υπηρεσία :  </w:t>
      </w:r>
      <w:r w:rsidR="00D03729">
        <w:rPr>
          <w:rFonts w:ascii="Calibri" w:hAnsi="Calibri" w:cs="Cambria"/>
          <w:b/>
        </w:rPr>
        <w:t xml:space="preserve">Διεύθυνση Τεχνικών Υπηρεσιών </w:t>
      </w:r>
      <w:r w:rsidRPr="006D5B52">
        <w:rPr>
          <w:rFonts w:ascii="Calibri" w:hAnsi="Calibri" w:cs="Cambria"/>
          <w:b/>
        </w:rPr>
        <w:t>Δήμου Πέλλας</w:t>
      </w:r>
    </w:p>
    <w:p w:rsidR="00FF7894" w:rsidRPr="00D03729" w:rsidRDefault="00FF7894" w:rsidP="005C0B78">
      <w:pPr>
        <w:pStyle w:val="31"/>
        <w:tabs>
          <w:tab w:val="left" w:pos="1134"/>
        </w:tabs>
        <w:spacing w:line="240" w:lineRule="auto"/>
        <w:ind w:left="0" w:right="-39"/>
        <w:rPr>
          <w:rFonts w:ascii="Calibri" w:hAnsi="Calibri" w:cs="Cambria"/>
        </w:rPr>
      </w:pPr>
      <w:r w:rsidRPr="00EB7DF2">
        <w:rPr>
          <w:rFonts w:ascii="Calibri" w:hAnsi="Calibri" w:cs="Cambria"/>
        </w:rPr>
        <w:t xml:space="preserve">  </w:t>
      </w:r>
    </w:p>
    <w:p w:rsidR="00D03729" w:rsidRDefault="003E6791" w:rsidP="0006271B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A4941">
        <w:rPr>
          <w:rFonts w:ascii="Calibri" w:eastAsia="Times New Roman" w:hAnsi="Calibri" w:cs="Times New Roman"/>
          <w:b/>
          <w:bCs/>
          <w:sz w:val="24"/>
          <w:szCs w:val="24"/>
        </w:rPr>
        <w:t xml:space="preserve"> 2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 xml:space="preserve">ο </w:t>
      </w:r>
    </w:p>
    <w:p w:rsidR="005E6F44" w:rsidRPr="00EA4941" w:rsidRDefault="003E6791" w:rsidP="0006271B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  <w:r w:rsidRPr="00EA4941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Περιγραφή και ουσιώδη χαρακτηριστικά του έργου</w:t>
      </w:r>
    </w:p>
    <w:p w:rsidR="00FF7894" w:rsidRDefault="00FF7894" w:rsidP="0006271B">
      <w:pPr>
        <w:shd w:val="clear" w:color="auto" w:fill="FFFFFF"/>
        <w:spacing w:before="274"/>
        <w:ind w:right="-39"/>
        <w:jc w:val="both"/>
        <w:rPr>
          <w:rFonts w:ascii="Calibri" w:eastAsia="Times New Roman" w:hAnsi="Calibri" w:cs="Times New Roman"/>
          <w:spacing w:val="-1"/>
          <w:sz w:val="24"/>
          <w:szCs w:val="24"/>
        </w:rPr>
      </w:pP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Το προτεινόμενο έργο µε τον τίτλο </w:t>
      </w:r>
      <w:r w:rsidRPr="00AD194F">
        <w:rPr>
          <w:rFonts w:ascii="Calibri" w:eastAsia="Times New Roman" w:hAnsi="Calibri" w:cs="Times New Roman"/>
          <w:spacing w:val="-1"/>
          <w:sz w:val="24"/>
          <w:szCs w:val="24"/>
        </w:rPr>
        <w:t>«</w:t>
      </w:r>
      <w:r w:rsidR="005C0B78" w:rsidRPr="00AD194F">
        <w:rPr>
          <w:rFonts w:ascii="Calibri" w:eastAsia="Times New Roman" w:hAnsi="Calibri" w:cs="Times New Roman"/>
          <w:spacing w:val="-1"/>
          <w:sz w:val="24"/>
          <w:szCs w:val="24"/>
        </w:rPr>
        <w:t>Κατασκευή τ</w:t>
      </w:r>
      <w:r w:rsidR="00C75205" w:rsidRPr="00AD194F">
        <w:rPr>
          <w:rFonts w:ascii="Calibri" w:eastAsia="Times New Roman" w:hAnsi="Calibri" w:cs="Times New Roman"/>
          <w:spacing w:val="-1"/>
          <w:sz w:val="24"/>
          <w:szCs w:val="24"/>
        </w:rPr>
        <w:t>οιχίου αντιστήριξης στο</w:t>
      </w:r>
      <w:r w:rsidR="00220ADC">
        <w:rPr>
          <w:rFonts w:ascii="Calibri" w:eastAsia="Times New Roman" w:hAnsi="Calibri" w:cs="Times New Roman"/>
          <w:spacing w:val="-1"/>
          <w:sz w:val="24"/>
          <w:szCs w:val="24"/>
        </w:rPr>
        <w:t>ν</w:t>
      </w:r>
      <w:r w:rsidR="00C75205" w:rsidRPr="00AD194F">
        <w:rPr>
          <w:rFonts w:ascii="Calibri" w:eastAsia="Times New Roman" w:hAnsi="Calibri" w:cs="Times New Roman"/>
          <w:spacing w:val="-1"/>
          <w:sz w:val="24"/>
          <w:szCs w:val="24"/>
        </w:rPr>
        <w:t xml:space="preserve"> πλατανότοπο</w:t>
      </w:r>
      <w:r w:rsidR="00C75205">
        <w:rPr>
          <w:rFonts w:ascii="Calibri" w:eastAsia="Times New Roman" w:hAnsi="Calibri" w:cs="Times New Roman"/>
          <w:color w:val="548DD4" w:themeColor="text2" w:themeTint="99"/>
          <w:spacing w:val="-1"/>
          <w:sz w:val="24"/>
          <w:szCs w:val="24"/>
        </w:rPr>
        <w:t xml:space="preserve"> </w:t>
      </w:r>
      <w:r w:rsidR="00AD194F" w:rsidRPr="00AD194F">
        <w:rPr>
          <w:rFonts w:ascii="Calibri" w:eastAsia="Times New Roman" w:hAnsi="Calibri" w:cs="Times New Roman"/>
          <w:color w:val="548DD4" w:themeColor="text2" w:themeTint="99"/>
          <w:spacing w:val="-1"/>
          <w:sz w:val="24"/>
          <w:szCs w:val="24"/>
        </w:rPr>
        <w:t xml:space="preserve">       </w:t>
      </w:r>
      <w:r w:rsidR="00C75205" w:rsidRPr="00AD194F">
        <w:rPr>
          <w:rFonts w:ascii="Calibri" w:eastAsia="Times New Roman" w:hAnsi="Calibri" w:cs="Times New Roman"/>
          <w:spacing w:val="-1"/>
          <w:sz w:val="24"/>
          <w:szCs w:val="24"/>
        </w:rPr>
        <w:t>(Γ. Μακεδονικού)</w:t>
      </w:r>
      <w:r w:rsidRPr="00AD194F">
        <w:rPr>
          <w:rFonts w:ascii="Calibri" w:eastAsia="Times New Roman" w:hAnsi="Calibri" w:cs="Times New Roman"/>
          <w:spacing w:val="-1"/>
          <w:sz w:val="24"/>
          <w:szCs w:val="24"/>
        </w:rPr>
        <w:t xml:space="preserve">» με Α.Μ </w:t>
      </w:r>
      <w:r w:rsidR="00C75205" w:rsidRPr="00AD194F">
        <w:rPr>
          <w:rFonts w:ascii="Calibri" w:eastAsia="Times New Roman" w:hAnsi="Calibri" w:cs="Times New Roman"/>
          <w:spacing w:val="-1"/>
          <w:sz w:val="24"/>
          <w:szCs w:val="24"/>
        </w:rPr>
        <w:t>40</w:t>
      </w:r>
      <w:r w:rsidRPr="00AD194F">
        <w:rPr>
          <w:rFonts w:ascii="Calibri" w:eastAsia="Times New Roman" w:hAnsi="Calibri" w:cs="Times New Roman"/>
          <w:spacing w:val="-1"/>
          <w:sz w:val="24"/>
          <w:szCs w:val="24"/>
        </w:rPr>
        <w:t>/201</w:t>
      </w:r>
      <w:r w:rsidR="005C0B78" w:rsidRPr="00AD194F">
        <w:rPr>
          <w:rFonts w:ascii="Calibri" w:eastAsia="Times New Roman" w:hAnsi="Calibri" w:cs="Times New Roman"/>
          <w:spacing w:val="-1"/>
          <w:sz w:val="24"/>
          <w:szCs w:val="24"/>
        </w:rPr>
        <w:t>8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  αφορά την </w:t>
      </w:r>
      <w:r w:rsidR="005C0B78">
        <w:rPr>
          <w:rFonts w:ascii="Calibri" w:eastAsia="Times New Roman" w:hAnsi="Calibri" w:cs="Times New Roman"/>
          <w:spacing w:val="-1"/>
          <w:sz w:val="24"/>
          <w:szCs w:val="24"/>
        </w:rPr>
        <w:t xml:space="preserve">διαμόρφωση του εδάφους </w:t>
      </w:r>
      <w:proofErr w:type="spellStart"/>
      <w:r w:rsidR="00C75205">
        <w:rPr>
          <w:rFonts w:ascii="Calibri" w:eastAsia="Times New Roman" w:hAnsi="Calibri" w:cs="Times New Roman"/>
          <w:spacing w:val="-1"/>
          <w:sz w:val="24"/>
          <w:szCs w:val="24"/>
        </w:rPr>
        <w:t>γιά</w:t>
      </w:r>
      <w:proofErr w:type="spellEnd"/>
      <w:r w:rsidR="005C0B78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="00C75205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="005C0B78">
        <w:rPr>
          <w:rFonts w:ascii="Calibri" w:eastAsia="Times New Roman" w:hAnsi="Calibri" w:cs="Times New Roman"/>
          <w:spacing w:val="-1"/>
          <w:sz w:val="24"/>
          <w:szCs w:val="24"/>
        </w:rPr>
        <w:t xml:space="preserve">την  </w:t>
      </w:r>
      <w:proofErr w:type="spellStart"/>
      <w:r w:rsidR="005C0B78">
        <w:rPr>
          <w:rFonts w:ascii="Calibri" w:eastAsia="Times New Roman" w:hAnsi="Calibri" w:cs="Times New Roman"/>
          <w:spacing w:val="-1"/>
          <w:sz w:val="24"/>
          <w:szCs w:val="24"/>
        </w:rPr>
        <w:t>σκυροδέτηση</w:t>
      </w:r>
      <w:proofErr w:type="spellEnd"/>
      <w:r w:rsidR="005C0B78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="00C75205">
        <w:rPr>
          <w:rFonts w:ascii="Calibri" w:eastAsia="Times New Roman" w:hAnsi="Calibri" w:cs="Times New Roman"/>
          <w:spacing w:val="-1"/>
          <w:sz w:val="24"/>
          <w:szCs w:val="24"/>
        </w:rPr>
        <w:t xml:space="preserve"> τοιχίου αντιστήριξης</w:t>
      </w:r>
      <w:r w:rsidR="005C0B78">
        <w:rPr>
          <w:rFonts w:ascii="Calibri" w:eastAsia="Times New Roman" w:hAnsi="Calibri" w:cs="Times New Roman"/>
          <w:spacing w:val="-1"/>
          <w:sz w:val="24"/>
          <w:szCs w:val="24"/>
        </w:rPr>
        <w:t>.</w:t>
      </w:r>
    </w:p>
    <w:p w:rsidR="00EA4941" w:rsidRPr="00EB7DF2" w:rsidRDefault="00EA4941" w:rsidP="0006271B">
      <w:pPr>
        <w:shd w:val="clear" w:color="auto" w:fill="FFFFFF"/>
        <w:spacing w:before="274"/>
        <w:ind w:right="-39"/>
        <w:jc w:val="both"/>
        <w:rPr>
          <w:rFonts w:ascii="Calibri" w:eastAsia="Times New Roman" w:hAnsi="Calibri" w:cs="Times New Roman"/>
          <w:spacing w:val="-1"/>
          <w:sz w:val="24"/>
          <w:szCs w:val="24"/>
        </w:rPr>
      </w:pPr>
    </w:p>
    <w:p w:rsidR="00D03729" w:rsidRDefault="003E6791" w:rsidP="0006271B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A4941">
        <w:rPr>
          <w:rFonts w:ascii="Calibri" w:eastAsia="Times New Roman" w:hAnsi="Calibri" w:cs="Times New Roman"/>
          <w:b/>
          <w:bCs/>
          <w:sz w:val="24"/>
          <w:szCs w:val="24"/>
        </w:rPr>
        <w:t xml:space="preserve"> 3ο</w:t>
      </w:r>
    </w:p>
    <w:p w:rsidR="005E6F44" w:rsidRPr="00EA4941" w:rsidRDefault="006543CC" w:rsidP="0006271B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  <w:r w:rsidRPr="00EA4941">
        <w:rPr>
          <w:rFonts w:ascii="Calibri" w:eastAsia="Times New Roman" w:hAnsi="Calibri" w:cs="Times New Roman"/>
          <w:b/>
          <w:bCs/>
          <w:sz w:val="24"/>
          <w:szCs w:val="24"/>
        </w:rPr>
        <w:t xml:space="preserve">     </w:t>
      </w:r>
      <w:r w:rsidR="003E6791" w:rsidRPr="00EA4941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Προθεσμία εκτέλεσης του έργου</w:t>
      </w:r>
    </w:p>
    <w:p w:rsidR="005E6F44" w:rsidRDefault="003E6791" w:rsidP="0006271B">
      <w:pPr>
        <w:shd w:val="clear" w:color="auto" w:fill="FFFFFF"/>
        <w:spacing w:before="274"/>
        <w:ind w:right="-39"/>
        <w:rPr>
          <w:rFonts w:ascii="Calibri" w:eastAsia="Times New Roman" w:hAnsi="Calibri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  <w:u w:val="single"/>
        </w:rPr>
        <w:t>συνολική</w:t>
      </w:r>
      <w:r w:rsidRPr="00EB7DF2">
        <w:rPr>
          <w:rFonts w:ascii="Calibri" w:eastAsia="Times New Roman" w:hAnsi="Calibri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  <w:u w:val="single"/>
        </w:rPr>
        <w:t>προθεσμία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εκτέλεσης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έργου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ορίζεται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="007F4DF5" w:rsidRPr="007F4DF5">
        <w:rPr>
          <w:rFonts w:ascii="Calibri" w:eastAsia="Times New Roman" w:hAnsi="Calibri"/>
          <w:b/>
          <w:color w:val="548DD4" w:themeColor="text2" w:themeTint="99"/>
          <w:sz w:val="24"/>
          <w:szCs w:val="24"/>
        </w:rPr>
        <w:t xml:space="preserve"> </w:t>
      </w:r>
      <w:r w:rsidR="001F4F1B" w:rsidRPr="00AD194F">
        <w:rPr>
          <w:rFonts w:ascii="Calibri" w:eastAsia="Times New Roman" w:hAnsi="Calibri"/>
          <w:sz w:val="24"/>
          <w:szCs w:val="24"/>
        </w:rPr>
        <w:t>Εξ</w:t>
      </w:r>
      <w:r w:rsidR="007F4DF5" w:rsidRPr="00AD194F">
        <w:rPr>
          <w:rFonts w:ascii="Calibri" w:eastAsia="Times New Roman" w:hAnsi="Calibri"/>
          <w:sz w:val="24"/>
          <w:szCs w:val="24"/>
        </w:rPr>
        <w:t>ήντα</w:t>
      </w:r>
      <w:r w:rsidR="00E70E17" w:rsidRPr="00AD194F">
        <w:rPr>
          <w:rFonts w:ascii="Calibri" w:eastAsia="Times New Roman" w:hAnsi="Calibri"/>
          <w:sz w:val="24"/>
          <w:szCs w:val="24"/>
        </w:rPr>
        <w:t xml:space="preserve"> </w:t>
      </w:r>
      <w:r w:rsidR="00FF7894" w:rsidRPr="00AD194F">
        <w:rPr>
          <w:rFonts w:ascii="Calibri" w:eastAsia="Times New Roman" w:hAnsi="Calibri"/>
          <w:sz w:val="24"/>
          <w:szCs w:val="24"/>
        </w:rPr>
        <w:t>(</w:t>
      </w:r>
      <w:r w:rsidR="001F4F1B" w:rsidRPr="00AD194F">
        <w:rPr>
          <w:rFonts w:ascii="Calibri" w:eastAsia="Times New Roman" w:hAnsi="Calibri"/>
          <w:sz w:val="24"/>
          <w:szCs w:val="24"/>
        </w:rPr>
        <w:t>6</w:t>
      </w:r>
      <w:r w:rsidR="00FF7894" w:rsidRPr="00AD194F">
        <w:rPr>
          <w:rFonts w:ascii="Calibri" w:eastAsia="Times New Roman" w:hAnsi="Calibri" w:cs="Times New Roman"/>
          <w:bCs/>
          <w:sz w:val="24"/>
          <w:szCs w:val="24"/>
        </w:rPr>
        <w:t xml:space="preserve">0) </w:t>
      </w:r>
      <w:r w:rsidR="00FF7894" w:rsidRPr="00AD194F">
        <w:rPr>
          <w:rFonts w:ascii="Calibri" w:eastAsia="Times New Roman" w:hAnsi="Calibri"/>
          <w:bCs/>
          <w:sz w:val="24"/>
          <w:szCs w:val="24"/>
        </w:rPr>
        <w:t>ημέρες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αρχίζει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 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ημέρα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υπογραφής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06271B" w:rsidRPr="00EB7DF2" w:rsidRDefault="0006271B" w:rsidP="0006271B">
      <w:pPr>
        <w:shd w:val="clear" w:color="auto" w:fill="FFFFFF"/>
        <w:spacing w:before="274"/>
        <w:ind w:right="-39"/>
        <w:rPr>
          <w:rFonts w:ascii="Calibri" w:hAnsi="Calibri"/>
        </w:rPr>
      </w:pPr>
    </w:p>
    <w:p w:rsidR="00D03729" w:rsidRDefault="003E6791" w:rsidP="0006271B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A4941">
        <w:rPr>
          <w:rFonts w:ascii="Calibri" w:eastAsia="Times New Roman" w:hAnsi="Calibri" w:cs="Times New Roman"/>
          <w:b/>
          <w:bCs/>
          <w:sz w:val="24"/>
          <w:szCs w:val="24"/>
        </w:rPr>
        <w:t xml:space="preserve"> 4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ο</w:t>
      </w:r>
    </w:p>
    <w:p w:rsidR="005E6F44" w:rsidRPr="00EA4941" w:rsidRDefault="005C0B78" w:rsidP="0006271B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  <w:r w:rsidRPr="00EA4941">
        <w:rPr>
          <w:rFonts w:ascii="Calibri" w:eastAsia="Times New Roman" w:hAnsi="Calibri" w:cs="Times New Roman"/>
          <w:b/>
          <w:bCs/>
          <w:sz w:val="24"/>
          <w:szCs w:val="24"/>
        </w:rPr>
        <w:t xml:space="preserve">      </w:t>
      </w:r>
      <w:r w:rsidR="003E6791" w:rsidRPr="00EA4941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 xml:space="preserve">Προϋπολογισμός του έργου - Εκτιμώμενη αξία </w:t>
      </w:r>
      <w:r w:rsidR="00FF7894" w:rsidRPr="00EA4941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της σύμβασης</w:t>
      </w:r>
    </w:p>
    <w:p w:rsidR="002E05F3" w:rsidRPr="00EB7DF2" w:rsidRDefault="002E05F3" w:rsidP="0006271B">
      <w:pPr>
        <w:shd w:val="clear" w:color="auto" w:fill="FFFFFF"/>
        <w:ind w:right="-39"/>
        <w:rPr>
          <w:rFonts w:ascii="Calibri" w:eastAsia="Times New Roman" w:hAnsi="Calibri" w:cs="Times New Roman"/>
          <w:sz w:val="24"/>
          <w:szCs w:val="24"/>
        </w:rPr>
      </w:pPr>
    </w:p>
    <w:p w:rsidR="00FF7894" w:rsidRPr="00EB7DF2" w:rsidRDefault="00FF7894" w:rsidP="0006271B">
      <w:pPr>
        <w:shd w:val="clear" w:color="auto" w:fill="FFFFFF"/>
        <w:ind w:right="-39"/>
        <w:rPr>
          <w:rFonts w:ascii="Calibri" w:eastAsia="Times New Roman" w:hAnsi="Calibri" w:cs="Times New Roman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 xml:space="preserve">Ο προϋπολογισμός δημοπράτησης του έργου ανέρχεται </w:t>
      </w:r>
      <w:r w:rsidRPr="007F4DF5">
        <w:rPr>
          <w:rFonts w:ascii="Calibri" w:eastAsia="Times New Roman" w:hAnsi="Calibri" w:cs="Times New Roman"/>
          <w:sz w:val="24"/>
          <w:szCs w:val="24"/>
        </w:rPr>
        <w:t xml:space="preserve">σε </w:t>
      </w:r>
      <w:r w:rsidR="00C75205" w:rsidRPr="00AD194F">
        <w:rPr>
          <w:rFonts w:ascii="Calibri" w:eastAsia="Times New Roman" w:hAnsi="Calibri" w:cs="Times New Roman"/>
          <w:b/>
          <w:sz w:val="24"/>
          <w:szCs w:val="24"/>
        </w:rPr>
        <w:t>49.437,91</w:t>
      </w:r>
      <w:r w:rsidR="007F4DF5" w:rsidRPr="007F4DF5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r w:rsidRPr="007F4DF5">
        <w:rPr>
          <w:rFonts w:ascii="Calibri" w:eastAsia="Times New Roman" w:hAnsi="Calibri" w:cs="Times New Roman"/>
          <w:b/>
          <w:sz w:val="24"/>
          <w:szCs w:val="24"/>
        </w:rPr>
        <w:t>Ευρώ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 και αναλύεται σε:</w:t>
      </w:r>
    </w:p>
    <w:p w:rsidR="00FF7894" w:rsidRPr="00EB7DF2" w:rsidRDefault="00FF7894" w:rsidP="0006271B">
      <w:pPr>
        <w:shd w:val="clear" w:color="auto" w:fill="FFFFFF"/>
        <w:ind w:right="-39"/>
        <w:rPr>
          <w:rFonts w:ascii="Calibri" w:eastAsia="Times New Roman" w:hAnsi="Calibri" w:cs="Times New Roman"/>
          <w:sz w:val="24"/>
          <w:szCs w:val="24"/>
        </w:rPr>
      </w:pPr>
    </w:p>
    <w:p w:rsidR="00FF7894" w:rsidRPr="00EB7DF2" w:rsidRDefault="00FF7894" w:rsidP="007C57CD">
      <w:pPr>
        <w:shd w:val="clear" w:color="auto" w:fill="FFFFFF"/>
        <w:ind w:right="-39" w:firstLine="720"/>
        <w:rPr>
          <w:rFonts w:ascii="Calibri" w:eastAsia="Times New Roman" w:hAnsi="Calibri" w:cs="Times New Roman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 xml:space="preserve">Δαπάνη Εργασιών </w:t>
      </w:r>
      <w:r w:rsidR="00C75205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75205" w:rsidRPr="00C75205">
        <w:rPr>
          <w:rFonts w:ascii="Calibri" w:eastAsia="Times New Roman" w:hAnsi="Calibri" w:cs="Times New Roman"/>
          <w:b/>
          <w:sz w:val="24"/>
          <w:szCs w:val="24"/>
        </w:rPr>
        <w:t>29.380,46</w:t>
      </w:r>
      <w:r w:rsidR="00A30E3F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r w:rsidRPr="00D03729">
        <w:rPr>
          <w:rFonts w:ascii="Calibri" w:eastAsia="Times New Roman" w:hAnsi="Calibri" w:cs="Times New Roman"/>
          <w:b/>
          <w:sz w:val="24"/>
          <w:szCs w:val="24"/>
        </w:rPr>
        <w:t xml:space="preserve"> €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FF7894" w:rsidRPr="00EB7DF2" w:rsidRDefault="00FF7894" w:rsidP="007C57CD">
      <w:pPr>
        <w:shd w:val="clear" w:color="auto" w:fill="FFFFFF"/>
        <w:ind w:right="-39" w:firstLine="720"/>
        <w:rPr>
          <w:rFonts w:ascii="Calibri" w:eastAsia="Times New Roman" w:hAnsi="Calibri" w:cs="Times New Roman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 xml:space="preserve">Γενικά έξοδα και Όφελος εργολάβου (Γ.Ε.+Ο.Ε.) </w:t>
      </w:r>
      <w:r w:rsidR="00A30E3F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r w:rsidR="00C75205">
        <w:rPr>
          <w:rFonts w:ascii="Calibri" w:eastAsia="Times New Roman" w:hAnsi="Calibri" w:cs="Times New Roman"/>
          <w:b/>
          <w:sz w:val="24"/>
          <w:szCs w:val="24"/>
        </w:rPr>
        <w:t>5.288,48</w:t>
      </w:r>
      <w:r w:rsidRPr="00D03729">
        <w:rPr>
          <w:rFonts w:ascii="Calibri" w:eastAsia="Times New Roman" w:hAnsi="Calibri" w:cs="Times New Roman"/>
          <w:b/>
          <w:sz w:val="24"/>
          <w:szCs w:val="24"/>
        </w:rPr>
        <w:t xml:space="preserve"> €</w:t>
      </w:r>
    </w:p>
    <w:p w:rsidR="007C57CD" w:rsidRDefault="00FF7894" w:rsidP="007C57CD">
      <w:pPr>
        <w:shd w:val="clear" w:color="auto" w:fill="FFFFFF"/>
        <w:ind w:left="720" w:right="-39"/>
        <w:rPr>
          <w:rFonts w:ascii="Calibri" w:eastAsia="Times New Roman" w:hAnsi="Calibri" w:cs="Times New Roman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 xml:space="preserve">Απρόβλεπτα (ποσοστού 15% επί της δαπάνης εργασιών </w:t>
      </w:r>
      <w:r w:rsidR="007C57CD">
        <w:rPr>
          <w:rFonts w:ascii="Calibri" w:eastAsia="Times New Roman" w:hAnsi="Calibri" w:cs="Times New Roman"/>
          <w:sz w:val="24"/>
          <w:szCs w:val="24"/>
        </w:rPr>
        <w:t xml:space="preserve">+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Γ.Ε.+Ο.Ε.) </w:t>
      </w:r>
      <w:r w:rsidR="001F4F1B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C75205" w:rsidRPr="00C75205">
        <w:rPr>
          <w:rFonts w:ascii="Calibri" w:eastAsia="Times New Roman" w:hAnsi="Calibri" w:cs="Times New Roman"/>
          <w:b/>
          <w:sz w:val="24"/>
          <w:szCs w:val="24"/>
        </w:rPr>
        <w:t>5.200,34</w:t>
      </w:r>
      <w:r w:rsidR="00A30E3F" w:rsidRPr="001F4F1B">
        <w:rPr>
          <w:rFonts w:ascii="Calibri" w:eastAsia="Times New Roman" w:hAnsi="Calibri" w:cs="Times New Roman"/>
          <w:b/>
          <w:sz w:val="24"/>
          <w:szCs w:val="24"/>
        </w:rPr>
        <w:t xml:space="preserve"> </w:t>
      </w:r>
      <w:r w:rsidRPr="001F4F1B">
        <w:rPr>
          <w:rFonts w:ascii="Calibri" w:eastAsia="Times New Roman" w:hAnsi="Calibri" w:cs="Times New Roman"/>
          <w:b/>
          <w:sz w:val="24"/>
          <w:szCs w:val="24"/>
        </w:rPr>
        <w:t>€,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7C57CD" w:rsidRDefault="007C57CD" w:rsidP="007C57CD">
      <w:pPr>
        <w:shd w:val="clear" w:color="auto" w:fill="FFFFFF"/>
        <w:ind w:left="720" w:right="-39"/>
        <w:rPr>
          <w:rFonts w:ascii="Calibri" w:eastAsia="Times New Roman" w:hAnsi="Calibri" w:cs="Times New Roman"/>
          <w:sz w:val="24"/>
          <w:szCs w:val="24"/>
        </w:rPr>
      </w:pPr>
    </w:p>
    <w:p w:rsidR="00FF7894" w:rsidRPr="00EB7DF2" w:rsidRDefault="007C57CD" w:rsidP="007C57CD">
      <w:pPr>
        <w:shd w:val="clear" w:color="auto" w:fill="FFFFFF"/>
        <w:ind w:left="720" w:right="-39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(</w:t>
      </w:r>
      <w:r w:rsidR="00FF7894" w:rsidRPr="00EB7DF2">
        <w:rPr>
          <w:rFonts w:ascii="Calibri" w:eastAsia="Times New Roman" w:hAnsi="Calibri" w:cs="Times New Roman"/>
          <w:sz w:val="24"/>
          <w:szCs w:val="24"/>
        </w:rPr>
        <w:t>που αναλώνονται σύμφωνα με τους όρους του άρ</w:t>
      </w:r>
      <w:r>
        <w:rPr>
          <w:rFonts w:ascii="Calibri" w:eastAsia="Times New Roman" w:hAnsi="Calibri" w:cs="Times New Roman"/>
          <w:sz w:val="24"/>
          <w:szCs w:val="24"/>
        </w:rPr>
        <w:t>.156 παρ. 3.(α) του ν. 4412/2016)</w:t>
      </w:r>
      <w:r w:rsidR="00FF7894" w:rsidRPr="00EB7DF2"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FF7894" w:rsidRPr="00EB7DF2" w:rsidRDefault="00FF7894" w:rsidP="007C57CD">
      <w:pPr>
        <w:shd w:val="clear" w:color="auto" w:fill="FFFFFF"/>
        <w:ind w:right="-39"/>
        <w:rPr>
          <w:rFonts w:ascii="Calibri" w:eastAsia="Times New Roman" w:hAnsi="Calibri" w:cs="Times New Roman"/>
          <w:sz w:val="24"/>
          <w:szCs w:val="24"/>
        </w:rPr>
      </w:pPr>
    </w:p>
    <w:p w:rsidR="00FF7894" w:rsidRPr="00EB7DF2" w:rsidRDefault="00FF7894" w:rsidP="007C57CD">
      <w:pPr>
        <w:shd w:val="clear" w:color="auto" w:fill="FFFFFF"/>
        <w:ind w:right="-39"/>
        <w:rPr>
          <w:rFonts w:ascii="Calibri" w:eastAsia="Times New Roman" w:hAnsi="Calibri" w:cs="Times New Roman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 xml:space="preserve">Ρήτρα πρόσθετης καταβολής (πριμ),σύμφωνα με το άρθρο 149 του ν.4412/2016 </w:t>
      </w:r>
      <w:r w:rsidR="00C75205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AD194F">
        <w:rPr>
          <w:rFonts w:ascii="Calibri" w:eastAsia="Times New Roman" w:hAnsi="Calibri" w:cs="Times New Roman"/>
          <w:b/>
          <w:sz w:val="24"/>
          <w:szCs w:val="24"/>
        </w:rPr>
        <w:t xml:space="preserve">δεν </w:t>
      </w:r>
      <w:r w:rsidRPr="00EB7DF2">
        <w:rPr>
          <w:rFonts w:ascii="Calibri" w:eastAsia="Times New Roman" w:hAnsi="Calibri" w:cs="Times New Roman"/>
          <w:sz w:val="24"/>
          <w:szCs w:val="24"/>
        </w:rPr>
        <w:t>προβλέπεται.</w:t>
      </w:r>
    </w:p>
    <w:p w:rsidR="00EA4941" w:rsidRDefault="00EA4941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06271B" w:rsidRDefault="0006271B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06271B" w:rsidRDefault="0006271B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06271B" w:rsidRDefault="0006271B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06271B" w:rsidRDefault="0006271B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06271B" w:rsidRDefault="0006271B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03729" w:rsidRDefault="003E6791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A4941">
        <w:rPr>
          <w:rFonts w:ascii="Calibri" w:eastAsia="Times New Roman" w:hAnsi="Calibri" w:cs="Times New Roman"/>
          <w:b/>
          <w:bCs/>
          <w:sz w:val="24"/>
          <w:szCs w:val="24"/>
        </w:rPr>
        <w:t xml:space="preserve"> 5ο</w:t>
      </w:r>
    </w:p>
    <w:p w:rsidR="005E6F44" w:rsidRDefault="003E6791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  <w:r w:rsidRPr="00EA4941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Δικαιούμενοι συμμετοχής στον διαγωνισμό</w:t>
      </w:r>
    </w:p>
    <w:p w:rsidR="0006271B" w:rsidRPr="00EA4941" w:rsidRDefault="0006271B" w:rsidP="00EA4941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</w:p>
    <w:p w:rsidR="005E6F44" w:rsidRPr="00EB7DF2" w:rsidRDefault="003E6791" w:rsidP="00D03729">
      <w:pPr>
        <w:shd w:val="clear" w:color="auto" w:fill="FFFFFF"/>
        <w:spacing w:line="274" w:lineRule="exact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Στον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διαγωνισμό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δικαιούνται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να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συμμετάσχουν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:</w:t>
      </w:r>
    </w:p>
    <w:p w:rsidR="005E6F44" w:rsidRPr="00EB7DF2" w:rsidRDefault="003E6791" w:rsidP="00D03729">
      <w:pPr>
        <w:shd w:val="clear" w:color="auto" w:fill="FFFFFF"/>
        <w:spacing w:line="274" w:lineRule="exact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Μεμονωμένες</w:t>
      </w:r>
      <w:r w:rsidRPr="00EB7DF2">
        <w:rPr>
          <w:rFonts w:ascii="Calibri" w:eastAsia="Times New Roman" w:hAnsi="Calibri"/>
          <w:b/>
          <w:bCs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εργοληπτικές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επιχειρήσεις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:</w:t>
      </w:r>
    </w:p>
    <w:p w:rsidR="005E6F44" w:rsidRPr="00EB7DF2" w:rsidRDefault="003E6791" w:rsidP="00D03729">
      <w:pPr>
        <w:shd w:val="clear" w:color="auto" w:fill="FFFFFF"/>
        <w:spacing w:line="274" w:lineRule="exact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α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.  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Εγγεγραμμένες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στο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Μητρώο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Εργοληπτικών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Επιχειρήσεων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 </w:t>
      </w:r>
      <w:r w:rsidRPr="00EB7DF2">
        <w:rPr>
          <w:rFonts w:ascii="Calibri" w:eastAsia="Times New Roman" w:hAnsi="Calibri"/>
          <w:sz w:val="24"/>
          <w:szCs w:val="24"/>
        </w:rPr>
        <w:t>(</w:t>
      </w:r>
      <w:r w:rsidRPr="00EB7DF2">
        <w:rPr>
          <w:rFonts w:ascii="Calibri" w:eastAsia="Times New Roman" w:hAnsi="Calibri" w:cs="Times New Roman"/>
          <w:sz w:val="24"/>
          <w:szCs w:val="24"/>
        </w:rPr>
        <w:t>Μ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Ε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ΕΠ</w:t>
      </w:r>
      <w:r w:rsidRPr="00EB7DF2">
        <w:rPr>
          <w:rFonts w:ascii="Calibri" w:eastAsia="Times New Roman" w:hAnsi="Calibri"/>
          <w:sz w:val="24"/>
          <w:szCs w:val="24"/>
        </w:rPr>
        <w:t xml:space="preserve">.) 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="00FF7894" w:rsidRPr="00EB7DF2">
        <w:rPr>
          <w:rFonts w:ascii="Calibri" w:hAnsi="Calibri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τηρείται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Γ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Γ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Δ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Ε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Υ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ΔΙ</w:t>
      </w:r>
      <w:r w:rsidRPr="00EB7DF2">
        <w:rPr>
          <w:rFonts w:ascii="Calibri" w:eastAsia="Times New Roman" w:hAnsi="Calibri"/>
          <w:sz w:val="24"/>
          <w:szCs w:val="24"/>
        </w:rPr>
        <w:t xml:space="preserve">., </w:t>
      </w:r>
      <w:r w:rsidRPr="00EB7DF2">
        <w:rPr>
          <w:rFonts w:ascii="Calibri" w:eastAsia="Times New Roman" w:hAnsi="Calibri" w:cs="Times New Roman"/>
          <w:sz w:val="24"/>
          <w:szCs w:val="24"/>
        </w:rPr>
        <w:t>εφόσον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ανήκουν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Α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1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και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άνω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τάξη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για</w:t>
      </w:r>
      <w:r w:rsidR="00FF7894" w:rsidRPr="00EB7DF2">
        <w:rPr>
          <w:rFonts w:ascii="Calibri" w:hAnsi="Calibri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έργα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κατηγορίας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>ΟΔΟΠΟΙΙΑΣ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>.</w:t>
      </w:r>
    </w:p>
    <w:p w:rsidR="005E6F44" w:rsidRPr="00EB7DF2" w:rsidRDefault="003E6791" w:rsidP="00F87463">
      <w:pPr>
        <w:shd w:val="clear" w:color="auto" w:fill="FFFFFF"/>
        <w:tabs>
          <w:tab w:val="left" w:pos="562"/>
          <w:tab w:val="left" w:pos="2371"/>
          <w:tab w:val="left" w:pos="4123"/>
          <w:tab w:val="left" w:pos="5770"/>
          <w:tab w:val="left" w:pos="7685"/>
          <w:tab w:val="left" w:pos="8410"/>
        </w:tabs>
        <w:spacing w:line="274" w:lineRule="exact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3"/>
          <w:sz w:val="24"/>
          <w:szCs w:val="24"/>
        </w:rPr>
        <w:t>β</w:t>
      </w:r>
      <w:r w:rsidRPr="00EB7DF2">
        <w:rPr>
          <w:rFonts w:ascii="Calibri" w:eastAsia="Times New Roman" w:hAnsi="Calibri"/>
          <w:b/>
          <w:bCs/>
          <w:spacing w:val="-3"/>
          <w:sz w:val="24"/>
          <w:szCs w:val="24"/>
        </w:rPr>
        <w:t>.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ab/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Μεμονωμένες</w:t>
      </w:r>
      <w:r w:rsidR="00F87463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εργοληπτικές</w:t>
      </w:r>
      <w:r w:rsidR="00F87463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επιχειρήσεις</w:t>
      </w:r>
      <w:r w:rsidR="00F87463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εγγεγραμμένες</w:t>
      </w:r>
      <w:r w:rsidR="00F87463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3"/>
          <w:sz w:val="24"/>
          <w:szCs w:val="24"/>
        </w:rPr>
        <w:t>στα</w:t>
      </w:r>
      <w:r w:rsidR="00F87463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>Μητρώα</w:t>
      </w:r>
    </w:p>
    <w:p w:rsidR="005E6F44" w:rsidRPr="00EB7DF2" w:rsidRDefault="003E6791" w:rsidP="00F87463">
      <w:pPr>
        <w:shd w:val="clear" w:color="auto" w:fill="FFFFFF"/>
        <w:spacing w:line="274" w:lineRule="exact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12"/>
          <w:sz w:val="24"/>
          <w:szCs w:val="24"/>
        </w:rPr>
        <w:t>Περιφερειακών</w:t>
      </w:r>
      <w:r w:rsidRPr="00EB7DF2">
        <w:rPr>
          <w:rFonts w:ascii="Calibri" w:eastAsia="Times New Roman" w:hAnsi="Calibri"/>
          <w:b/>
          <w:bCs/>
          <w:spacing w:val="-12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b/>
          <w:bCs/>
          <w:spacing w:val="-12"/>
          <w:sz w:val="24"/>
          <w:szCs w:val="24"/>
        </w:rPr>
        <w:t>Ενοτήτων</w:t>
      </w:r>
      <w:r w:rsidRPr="00EB7DF2">
        <w:rPr>
          <w:rFonts w:ascii="Calibri" w:eastAsia="Times New Roman" w:hAnsi="Calibri"/>
          <w:b/>
          <w:bCs/>
          <w:spacing w:val="-12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για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έργα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κατηγορίας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12"/>
          <w:sz w:val="24"/>
          <w:szCs w:val="24"/>
        </w:rPr>
        <w:t>ΟΔΟΠΟΙΙΑΣ</w:t>
      </w:r>
      <w:r w:rsidRPr="00EB7DF2">
        <w:rPr>
          <w:rFonts w:ascii="Calibri" w:eastAsia="Times New Roman" w:hAnsi="Calibri"/>
          <w:b/>
          <w:bCs/>
          <w:spacing w:val="-12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για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ποσό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ίσο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 xml:space="preserve">ή </w:t>
      </w:r>
      <w:r w:rsidRPr="00EB7DF2">
        <w:rPr>
          <w:rFonts w:ascii="Calibri" w:eastAsia="Times New Roman" w:hAnsi="Calibri" w:cs="Times New Roman"/>
          <w:sz w:val="24"/>
          <w:szCs w:val="24"/>
        </w:rPr>
        <w:t>μεγαλύτερο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προϋπολογισμού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έργου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άνευ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ΦΠΑ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Pr="00EB7DF2" w:rsidRDefault="003E6791" w:rsidP="00F87463">
      <w:pPr>
        <w:shd w:val="clear" w:color="auto" w:fill="FFFFFF"/>
        <w:tabs>
          <w:tab w:val="left" w:pos="504"/>
        </w:tabs>
        <w:spacing w:line="274" w:lineRule="exact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3"/>
          <w:sz w:val="24"/>
          <w:szCs w:val="24"/>
        </w:rPr>
        <w:t>γ</w:t>
      </w:r>
      <w:r w:rsidRPr="00EB7DF2">
        <w:rPr>
          <w:rFonts w:ascii="Calibri" w:eastAsia="Times New Roman" w:hAnsi="Calibri"/>
          <w:b/>
          <w:bCs/>
          <w:spacing w:val="-3"/>
          <w:sz w:val="24"/>
          <w:szCs w:val="24"/>
        </w:rPr>
        <w:t>.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ab/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Οικονομικοί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φορείς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προερχόμενοι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από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9"/>
          <w:sz w:val="24"/>
          <w:szCs w:val="24"/>
        </w:rPr>
        <w:t>κράτη</w:t>
      </w:r>
      <w:r w:rsidR="00F87463">
        <w:rPr>
          <w:rFonts w:ascii="Calibri" w:eastAsia="Times New Roman" w:hAnsi="Calibri"/>
          <w:b/>
          <w:bCs/>
          <w:spacing w:val="-9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9"/>
          <w:sz w:val="24"/>
          <w:szCs w:val="24"/>
        </w:rPr>
        <w:t>μέλη</w:t>
      </w:r>
      <w:r w:rsidRPr="00EB7DF2">
        <w:rPr>
          <w:rFonts w:ascii="Calibri" w:eastAsia="Times New Roman" w:hAnsi="Calibri"/>
          <w:b/>
          <w:bCs/>
          <w:spacing w:val="-9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9"/>
          <w:sz w:val="24"/>
          <w:szCs w:val="24"/>
        </w:rPr>
        <w:t>της</w:t>
      </w:r>
      <w:r w:rsidRPr="00EB7DF2">
        <w:rPr>
          <w:rFonts w:ascii="Calibri" w:eastAsia="Times New Roman" w:hAnsi="Calibri"/>
          <w:b/>
          <w:bCs/>
          <w:spacing w:val="-9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9"/>
          <w:sz w:val="24"/>
          <w:szCs w:val="24"/>
        </w:rPr>
        <w:t>Ευρωπαϊκής</w:t>
      </w:r>
      <w:r w:rsidRPr="00EB7DF2">
        <w:rPr>
          <w:rFonts w:ascii="Calibri" w:eastAsia="Times New Roman" w:hAnsi="Calibri"/>
          <w:b/>
          <w:bCs/>
          <w:spacing w:val="-9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9"/>
          <w:sz w:val="24"/>
          <w:szCs w:val="24"/>
        </w:rPr>
        <w:t>Ένωσης</w:t>
      </w:r>
      <w:r w:rsidR="00F87463">
        <w:rPr>
          <w:rFonts w:ascii="Calibri" w:eastAsia="Times New Roman" w:hAnsi="Calibri" w:cs="Times New Roman"/>
          <w:b/>
          <w:bCs/>
          <w:spacing w:val="-9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8"/>
          <w:sz w:val="24"/>
          <w:szCs w:val="24"/>
        </w:rPr>
        <w:t>εγγεγραμμένοι</w:t>
      </w:r>
      <w:r w:rsidRPr="00EB7DF2">
        <w:rPr>
          <w:rFonts w:ascii="Calibri" w:eastAsia="Times New Roman" w:hAnsi="Calibri"/>
          <w:spacing w:val="-8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8"/>
          <w:sz w:val="24"/>
          <w:szCs w:val="24"/>
        </w:rPr>
        <w:t>στους</w:t>
      </w:r>
      <w:r w:rsidRPr="00EB7DF2">
        <w:rPr>
          <w:rFonts w:ascii="Calibri" w:eastAsia="Times New Roman" w:hAnsi="Calibri"/>
          <w:spacing w:val="-8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8"/>
          <w:sz w:val="24"/>
          <w:szCs w:val="24"/>
        </w:rPr>
        <w:t>επίτιμους</w:t>
      </w:r>
      <w:r w:rsidRPr="00EB7DF2">
        <w:rPr>
          <w:rFonts w:ascii="Calibri" w:eastAsia="Times New Roman" w:hAnsi="Calibri"/>
          <w:spacing w:val="-8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8"/>
          <w:sz w:val="24"/>
          <w:szCs w:val="24"/>
        </w:rPr>
        <w:t>καταλόγους</w:t>
      </w:r>
      <w:r w:rsidRPr="00EB7DF2">
        <w:rPr>
          <w:rFonts w:ascii="Calibri" w:eastAsia="Times New Roman" w:hAnsi="Calibri"/>
          <w:spacing w:val="-8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8"/>
          <w:sz w:val="24"/>
          <w:szCs w:val="24"/>
        </w:rPr>
        <w:t>εγκεκριμένων</w:t>
      </w:r>
      <w:r w:rsidRPr="00EB7DF2">
        <w:rPr>
          <w:rFonts w:ascii="Calibri" w:eastAsia="Times New Roman" w:hAnsi="Calibri"/>
          <w:spacing w:val="-8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8"/>
          <w:sz w:val="24"/>
          <w:szCs w:val="24"/>
        </w:rPr>
        <w:t>οικονομικών</w:t>
      </w:r>
      <w:r w:rsidRPr="00EB7DF2">
        <w:rPr>
          <w:rFonts w:ascii="Calibri" w:eastAsia="Times New Roman" w:hAnsi="Calibri"/>
          <w:spacing w:val="-8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8"/>
          <w:sz w:val="24"/>
          <w:szCs w:val="24"/>
        </w:rPr>
        <w:t>φορέων</w:t>
      </w:r>
      <w:r w:rsidRPr="00EB7DF2">
        <w:rPr>
          <w:rFonts w:ascii="Calibri" w:eastAsia="Times New Roman" w:hAnsi="Calibri"/>
          <w:spacing w:val="-8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8"/>
          <w:sz w:val="24"/>
          <w:szCs w:val="24"/>
        </w:rPr>
        <w:t xml:space="preserve">της </w:t>
      </w:r>
      <w:r w:rsidRPr="00EB7DF2">
        <w:rPr>
          <w:rFonts w:ascii="Calibri" w:eastAsia="Times New Roman" w:hAnsi="Calibri" w:cs="Times New Roman"/>
          <w:sz w:val="24"/>
          <w:szCs w:val="24"/>
        </w:rPr>
        <w:t>χώρας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προέλευσης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Pr="00EB7DF2" w:rsidRDefault="003E6791" w:rsidP="00F87463">
      <w:pPr>
        <w:shd w:val="clear" w:color="auto" w:fill="FFFFFF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7"/>
          <w:sz w:val="24"/>
          <w:szCs w:val="24"/>
        </w:rPr>
        <w:t>δ</w:t>
      </w:r>
      <w:r w:rsidRPr="00EB7DF2">
        <w:rPr>
          <w:rFonts w:ascii="Calibri" w:eastAsia="Times New Roman" w:hAnsi="Calibri"/>
          <w:b/>
          <w:bCs/>
          <w:spacing w:val="-7"/>
          <w:sz w:val="24"/>
          <w:szCs w:val="24"/>
        </w:rPr>
        <w:t xml:space="preserve">.   </w:t>
      </w:r>
      <w:r w:rsidRPr="00EB7DF2">
        <w:rPr>
          <w:rFonts w:ascii="Calibri" w:eastAsia="Times New Roman" w:hAnsi="Calibri" w:cs="Times New Roman"/>
          <w:b/>
          <w:bCs/>
          <w:spacing w:val="-7"/>
          <w:sz w:val="24"/>
          <w:szCs w:val="24"/>
        </w:rPr>
        <w:t>Κοινοπραξίες</w:t>
      </w:r>
      <w:r w:rsidRPr="00EB7DF2">
        <w:rPr>
          <w:rFonts w:ascii="Calibri" w:eastAsia="Times New Roman" w:hAnsi="Calibri"/>
          <w:b/>
          <w:bCs/>
          <w:spacing w:val="-7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7"/>
          <w:sz w:val="24"/>
          <w:szCs w:val="24"/>
        </w:rPr>
        <w:t>Εργοληπτικών</w:t>
      </w:r>
      <w:r w:rsidRPr="00EB7DF2">
        <w:rPr>
          <w:rFonts w:ascii="Calibri" w:eastAsia="Times New Roman" w:hAnsi="Calibri"/>
          <w:b/>
          <w:bCs/>
          <w:spacing w:val="-7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7"/>
          <w:sz w:val="24"/>
          <w:szCs w:val="24"/>
        </w:rPr>
        <w:t>Επιχειρήσεων</w:t>
      </w:r>
      <w:r w:rsidRPr="00EB7DF2">
        <w:rPr>
          <w:rFonts w:ascii="Calibri" w:eastAsia="Times New Roman" w:hAnsi="Calibri"/>
          <w:b/>
          <w:bCs/>
          <w:spacing w:val="-7"/>
          <w:sz w:val="24"/>
          <w:szCs w:val="24"/>
        </w:rPr>
        <w:t xml:space="preserve"> (</w:t>
      </w:r>
      <w:r w:rsidRPr="00EB7DF2">
        <w:rPr>
          <w:rFonts w:ascii="Calibri" w:eastAsia="Times New Roman" w:hAnsi="Calibri" w:cs="Times New Roman"/>
          <w:b/>
          <w:bCs/>
          <w:spacing w:val="-7"/>
          <w:sz w:val="24"/>
          <w:szCs w:val="24"/>
        </w:rPr>
        <w:t>Ενώσεις</w:t>
      </w:r>
      <w:r w:rsidRPr="00EB7DF2">
        <w:rPr>
          <w:rFonts w:ascii="Calibri" w:eastAsia="Times New Roman" w:hAnsi="Calibri"/>
          <w:b/>
          <w:bCs/>
          <w:spacing w:val="-7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b/>
          <w:bCs/>
          <w:spacing w:val="-7"/>
          <w:sz w:val="24"/>
          <w:szCs w:val="24"/>
        </w:rPr>
        <w:t>Οικονομικών</w:t>
      </w:r>
      <w:r w:rsidRPr="00EB7DF2">
        <w:rPr>
          <w:rFonts w:ascii="Calibri" w:eastAsia="Times New Roman" w:hAnsi="Calibri"/>
          <w:b/>
          <w:bCs/>
          <w:spacing w:val="-7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b/>
          <w:bCs/>
          <w:spacing w:val="-7"/>
          <w:sz w:val="24"/>
          <w:szCs w:val="24"/>
        </w:rPr>
        <w:t>Φορέων</w:t>
      </w:r>
      <w:r w:rsidRPr="00EB7DF2">
        <w:rPr>
          <w:rFonts w:ascii="Calibri" w:eastAsia="Times New Roman" w:hAnsi="Calibri"/>
          <w:b/>
          <w:bCs/>
          <w:spacing w:val="-7"/>
          <w:sz w:val="24"/>
          <w:szCs w:val="24"/>
        </w:rPr>
        <w:t>)</w:t>
      </w:r>
    </w:p>
    <w:p w:rsidR="005E6F44" w:rsidRPr="00EB7DF2" w:rsidRDefault="003E6791" w:rsidP="00F87463">
      <w:pPr>
        <w:shd w:val="clear" w:color="auto" w:fill="FFFFFF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εγγεγραμμένων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κατηγορία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έργου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δημοπρατείται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F73E3C" w:rsidRDefault="00F73E3C" w:rsidP="00F87463">
      <w:pPr>
        <w:shd w:val="clear" w:color="auto" w:fill="FFFFFF"/>
        <w:tabs>
          <w:tab w:val="left" w:pos="7513"/>
        </w:tabs>
        <w:spacing w:line="293" w:lineRule="exact"/>
        <w:ind w:right="-39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03729" w:rsidRPr="007C57CD" w:rsidRDefault="003E6791" w:rsidP="007C57CD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7C57CD">
        <w:rPr>
          <w:rFonts w:ascii="Calibri" w:eastAsia="Times New Roman" w:hAnsi="Calibri" w:cs="Times New Roman"/>
          <w:b/>
          <w:bCs/>
          <w:sz w:val="24"/>
          <w:szCs w:val="24"/>
        </w:rPr>
        <w:t xml:space="preserve"> 6ο</w:t>
      </w:r>
    </w:p>
    <w:p w:rsidR="005E6F44" w:rsidRDefault="003E6791" w:rsidP="007C57CD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  <w:r w:rsidRPr="00EA4941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Δικαιολογητικά</w:t>
      </w:r>
      <w:r w:rsidR="002E05F3" w:rsidRPr="00EA4941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 xml:space="preserve">   Συμμετοχής</w:t>
      </w:r>
    </w:p>
    <w:p w:rsidR="0006271B" w:rsidRPr="00EA4941" w:rsidRDefault="0006271B" w:rsidP="007C57CD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</w:p>
    <w:p w:rsidR="005E6F44" w:rsidRPr="00EB7DF2" w:rsidRDefault="003E6791" w:rsidP="007C57CD">
      <w:pPr>
        <w:shd w:val="clear" w:color="auto" w:fill="FFFFFF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Για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την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έγκυρη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συμμετοχή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στον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διαγωνισμό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κατατίθενται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από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τους</w:t>
      </w:r>
      <w:r w:rsidRPr="00EB7DF2">
        <w:rPr>
          <w:rFonts w:ascii="Calibri" w:eastAsia="Times New Roman" w:hAnsi="Calibri"/>
          <w:spacing w:val="-9"/>
          <w:sz w:val="24"/>
          <w:szCs w:val="24"/>
        </w:rPr>
        <w:t xml:space="preserve">   </w:t>
      </w:r>
      <w:r w:rsidRPr="00EB7DF2">
        <w:rPr>
          <w:rFonts w:ascii="Calibri" w:eastAsia="Times New Roman" w:hAnsi="Calibri" w:cs="Times New Roman"/>
          <w:spacing w:val="-9"/>
          <w:sz w:val="24"/>
          <w:szCs w:val="24"/>
        </w:rPr>
        <w:t>διαγωνιζόμενους</w:t>
      </w:r>
      <w:r w:rsidRPr="00EB7DF2">
        <w:rPr>
          <w:rFonts w:ascii="Calibri" w:eastAsia="Times New Roman" w:hAnsi="Calibri"/>
          <w:spacing w:val="-9"/>
          <w:sz w:val="24"/>
          <w:szCs w:val="24"/>
        </w:rPr>
        <w:t>,</w:t>
      </w:r>
      <w:r w:rsidR="00607275" w:rsidRPr="00EB7DF2">
        <w:rPr>
          <w:rFonts w:ascii="Calibri" w:hAnsi="Calibri"/>
        </w:rPr>
        <w:t xml:space="preserve"> </w:t>
      </w:r>
      <w:r w:rsidRPr="00EB7DF2">
        <w:rPr>
          <w:rFonts w:ascii="Calibri" w:eastAsia="Times New Roman" w:hAnsi="Calibri" w:cs="Times New Roman"/>
          <w:spacing w:val="-6"/>
          <w:sz w:val="24"/>
          <w:szCs w:val="24"/>
        </w:rPr>
        <w:t>κατά</w:t>
      </w:r>
      <w:r w:rsidRPr="00EB7DF2">
        <w:rPr>
          <w:rFonts w:ascii="Calibri" w:eastAsia="Times New Roman" w:hAnsi="Calibri"/>
          <w:spacing w:val="-6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6"/>
          <w:sz w:val="24"/>
          <w:szCs w:val="24"/>
        </w:rPr>
        <w:t>τους</w:t>
      </w:r>
      <w:r w:rsidRPr="00EB7DF2">
        <w:rPr>
          <w:rFonts w:ascii="Calibri" w:eastAsia="Times New Roman" w:hAnsi="Calibri"/>
          <w:spacing w:val="-6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6"/>
          <w:sz w:val="24"/>
          <w:szCs w:val="24"/>
        </w:rPr>
        <w:t>όρους</w:t>
      </w:r>
      <w:r w:rsidRPr="00EB7DF2">
        <w:rPr>
          <w:rFonts w:ascii="Calibri" w:eastAsia="Times New Roman" w:hAnsi="Calibri"/>
          <w:spacing w:val="-6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6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6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6"/>
          <w:sz w:val="24"/>
          <w:szCs w:val="24"/>
        </w:rPr>
        <w:t>άρθρου</w:t>
      </w:r>
      <w:r w:rsidRPr="00EB7DF2">
        <w:rPr>
          <w:rFonts w:ascii="Calibri" w:eastAsia="Times New Roman" w:hAnsi="Calibri"/>
          <w:spacing w:val="-6"/>
          <w:sz w:val="24"/>
          <w:szCs w:val="24"/>
        </w:rPr>
        <w:t xml:space="preserve">  92 </w:t>
      </w:r>
      <w:r w:rsidRPr="00EB7DF2">
        <w:rPr>
          <w:rFonts w:ascii="Calibri" w:eastAsia="Times New Roman" w:hAnsi="Calibri" w:cs="Times New Roman"/>
          <w:spacing w:val="-6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6"/>
          <w:sz w:val="24"/>
          <w:szCs w:val="24"/>
        </w:rPr>
        <w:t xml:space="preserve">  93  </w:t>
      </w:r>
      <w:r w:rsidRPr="00EB7DF2">
        <w:rPr>
          <w:rFonts w:ascii="Calibri" w:eastAsia="Times New Roman" w:hAnsi="Calibri" w:cs="Times New Roman"/>
          <w:spacing w:val="-6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6"/>
          <w:sz w:val="24"/>
          <w:szCs w:val="24"/>
        </w:rPr>
        <w:t xml:space="preserve">  </w:t>
      </w:r>
      <w:r w:rsidRPr="00EB7DF2">
        <w:rPr>
          <w:rFonts w:ascii="Calibri" w:eastAsia="Times New Roman" w:hAnsi="Calibri" w:cs="Times New Roman"/>
          <w:spacing w:val="-6"/>
          <w:sz w:val="24"/>
          <w:szCs w:val="24"/>
        </w:rPr>
        <w:t>Ν</w:t>
      </w:r>
      <w:r w:rsidRPr="00EB7DF2">
        <w:rPr>
          <w:rFonts w:ascii="Calibri" w:eastAsia="Times New Roman" w:hAnsi="Calibri"/>
          <w:spacing w:val="-6"/>
          <w:sz w:val="24"/>
          <w:szCs w:val="24"/>
        </w:rPr>
        <w:t xml:space="preserve">.  4412/2016,  </w:t>
      </w:r>
      <w:r w:rsidRPr="00EB7DF2">
        <w:rPr>
          <w:rFonts w:ascii="Calibri" w:eastAsia="Times New Roman" w:hAnsi="Calibri" w:cs="Times New Roman"/>
          <w:spacing w:val="-6"/>
          <w:sz w:val="24"/>
          <w:szCs w:val="24"/>
        </w:rPr>
        <w:t>σε</w:t>
      </w:r>
      <w:r w:rsidRPr="00EB7DF2">
        <w:rPr>
          <w:rFonts w:ascii="Calibri" w:eastAsia="Times New Roman" w:hAnsi="Calibri"/>
          <w:spacing w:val="-6"/>
          <w:sz w:val="24"/>
          <w:szCs w:val="24"/>
        </w:rPr>
        <w:t xml:space="preserve">  </w:t>
      </w:r>
      <w:r w:rsidRPr="00AD194F">
        <w:rPr>
          <w:rFonts w:ascii="Calibri" w:eastAsia="Times New Roman" w:hAnsi="Calibri" w:cs="Times New Roman"/>
          <w:b/>
          <w:spacing w:val="-6"/>
          <w:sz w:val="24"/>
          <w:szCs w:val="24"/>
        </w:rPr>
        <w:t>ξεχωριστό</w:t>
      </w:r>
      <w:r w:rsidRPr="00AD194F">
        <w:rPr>
          <w:rFonts w:ascii="Calibri" w:eastAsia="Times New Roman" w:hAnsi="Calibri"/>
          <w:b/>
          <w:spacing w:val="-6"/>
          <w:sz w:val="24"/>
          <w:szCs w:val="24"/>
        </w:rPr>
        <w:t xml:space="preserve">  </w:t>
      </w:r>
      <w:r w:rsidRPr="00AD194F">
        <w:rPr>
          <w:rFonts w:ascii="Calibri" w:eastAsia="Times New Roman" w:hAnsi="Calibri" w:cs="Times New Roman"/>
          <w:b/>
          <w:spacing w:val="-6"/>
          <w:sz w:val="24"/>
          <w:szCs w:val="24"/>
        </w:rPr>
        <w:t>σφραγισμένο</w:t>
      </w:r>
      <w:r w:rsidR="00607275" w:rsidRPr="00AD194F">
        <w:rPr>
          <w:rFonts w:ascii="Calibri" w:hAnsi="Calibri"/>
          <w:b/>
        </w:rPr>
        <w:t xml:space="preserve"> </w:t>
      </w:r>
      <w:r w:rsidR="00E70E17" w:rsidRPr="00AD194F">
        <w:rPr>
          <w:rFonts w:ascii="Calibri" w:hAnsi="Calibri"/>
          <w:b/>
        </w:rPr>
        <w:t xml:space="preserve"> </w:t>
      </w:r>
      <w:r w:rsidRPr="00AD194F">
        <w:rPr>
          <w:rFonts w:ascii="Calibri" w:eastAsia="Times New Roman" w:hAnsi="Calibri" w:cs="Times New Roman"/>
          <w:b/>
          <w:spacing w:val="-11"/>
          <w:sz w:val="24"/>
          <w:szCs w:val="24"/>
        </w:rPr>
        <w:t>φάκελο</w:t>
      </w:r>
      <w:r w:rsidRPr="00EB7DF2">
        <w:rPr>
          <w:rFonts w:ascii="Calibri" w:eastAsia="Times New Roman" w:hAnsi="Calibri"/>
          <w:spacing w:val="-11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spacing w:val="-11"/>
          <w:sz w:val="24"/>
          <w:szCs w:val="24"/>
        </w:rPr>
        <w:t>με</w:t>
      </w:r>
      <w:r w:rsidRPr="00EB7DF2">
        <w:rPr>
          <w:rFonts w:ascii="Calibri" w:eastAsia="Times New Roman" w:hAnsi="Calibri"/>
          <w:spacing w:val="-11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spacing w:val="-11"/>
          <w:sz w:val="24"/>
          <w:szCs w:val="24"/>
        </w:rPr>
        <w:t>την</w:t>
      </w:r>
      <w:r w:rsidRPr="00EB7DF2">
        <w:rPr>
          <w:rFonts w:ascii="Calibri" w:eastAsia="Times New Roman" w:hAnsi="Calibri"/>
          <w:spacing w:val="-11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spacing w:val="-11"/>
          <w:sz w:val="24"/>
          <w:szCs w:val="24"/>
        </w:rPr>
        <w:t>ένδειξη</w:t>
      </w:r>
      <w:r w:rsidRPr="00EB7DF2">
        <w:rPr>
          <w:rFonts w:ascii="Calibri" w:eastAsia="Times New Roman" w:hAnsi="Calibri"/>
          <w:spacing w:val="-11"/>
          <w:sz w:val="24"/>
          <w:szCs w:val="24"/>
        </w:rPr>
        <w:t xml:space="preserve">    </w:t>
      </w:r>
      <w:r w:rsidRPr="00AD194F">
        <w:rPr>
          <w:rFonts w:ascii="Calibri" w:eastAsia="Times New Roman" w:hAnsi="Calibri" w:cs="Times New Roman"/>
          <w:b/>
          <w:spacing w:val="-11"/>
          <w:sz w:val="24"/>
          <w:szCs w:val="24"/>
        </w:rPr>
        <w:t>«Δικαιολογητικά</w:t>
      </w:r>
      <w:r w:rsidR="00E70E17" w:rsidRPr="00AD194F">
        <w:rPr>
          <w:rFonts w:ascii="Calibri" w:eastAsia="Times New Roman" w:hAnsi="Calibri"/>
          <w:b/>
          <w:spacing w:val="-11"/>
          <w:sz w:val="24"/>
          <w:szCs w:val="24"/>
        </w:rPr>
        <w:t xml:space="preserve">  </w:t>
      </w:r>
      <w:r w:rsidRPr="00AD194F">
        <w:rPr>
          <w:rFonts w:ascii="Calibri" w:eastAsia="Times New Roman" w:hAnsi="Calibri" w:cs="Times New Roman"/>
          <w:b/>
          <w:spacing w:val="-11"/>
          <w:sz w:val="24"/>
          <w:szCs w:val="24"/>
        </w:rPr>
        <w:t>Συμμετοχής»</w:t>
      </w:r>
      <w:r w:rsidRPr="00EB7DF2">
        <w:rPr>
          <w:rFonts w:ascii="Calibri" w:eastAsia="Times New Roman" w:hAnsi="Calibri"/>
          <w:spacing w:val="-11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spacing w:val="-11"/>
          <w:sz w:val="24"/>
          <w:szCs w:val="24"/>
        </w:rPr>
        <w:t>στον</w:t>
      </w:r>
      <w:r w:rsidRPr="00EB7DF2">
        <w:rPr>
          <w:rFonts w:ascii="Calibri" w:eastAsia="Times New Roman" w:hAnsi="Calibri"/>
          <w:spacing w:val="-11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spacing w:val="-11"/>
          <w:sz w:val="24"/>
          <w:szCs w:val="24"/>
        </w:rPr>
        <w:t>οποίο</w:t>
      </w:r>
      <w:r w:rsidRPr="00EB7DF2">
        <w:rPr>
          <w:rFonts w:ascii="Calibri" w:eastAsia="Times New Roman" w:hAnsi="Calibri"/>
          <w:spacing w:val="-11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spacing w:val="-11"/>
          <w:sz w:val="24"/>
          <w:szCs w:val="24"/>
        </w:rPr>
        <w:t>θα</w:t>
      </w:r>
      <w:r w:rsidRPr="00EB7DF2">
        <w:rPr>
          <w:rFonts w:ascii="Calibri" w:eastAsia="Times New Roman" w:hAnsi="Calibri"/>
          <w:spacing w:val="-11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spacing w:val="-11"/>
          <w:sz w:val="24"/>
          <w:szCs w:val="24"/>
        </w:rPr>
        <w:t>αναγράφεται</w:t>
      </w:r>
      <w:r w:rsidR="00607275" w:rsidRPr="00EB7DF2">
        <w:rPr>
          <w:rFonts w:ascii="Calibri" w:hAnsi="Calibri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ευκρινώς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:</w:t>
      </w:r>
    </w:p>
    <w:p w:rsidR="005E6F44" w:rsidRPr="00EB7DF2" w:rsidRDefault="003E6791" w:rsidP="007C57CD">
      <w:pPr>
        <w:shd w:val="clear" w:color="auto" w:fill="FFFFFF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α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λέξη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Προσφορά</w:t>
      </w:r>
    </w:p>
    <w:p w:rsidR="005E6F44" w:rsidRPr="00EB7DF2" w:rsidRDefault="003E6791" w:rsidP="007C57CD">
      <w:pPr>
        <w:shd w:val="clear" w:color="auto" w:fill="FFFFFF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β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αναθέτουσα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αρχή</w:t>
      </w:r>
      <w:r w:rsidRPr="00EB7DF2">
        <w:rPr>
          <w:rFonts w:ascii="Calibri" w:eastAsia="Times New Roman" w:hAnsi="Calibri"/>
          <w:sz w:val="24"/>
          <w:szCs w:val="24"/>
        </w:rPr>
        <w:t xml:space="preserve">: </w:t>
      </w:r>
      <w:r w:rsidRPr="00EB7DF2">
        <w:rPr>
          <w:rFonts w:ascii="Calibri" w:eastAsia="Times New Roman" w:hAnsi="Calibri" w:cs="Times New Roman"/>
          <w:sz w:val="24"/>
          <w:szCs w:val="24"/>
        </w:rPr>
        <w:t>ΔΗΜΟΣ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="00607275" w:rsidRPr="00EB7DF2">
        <w:rPr>
          <w:rFonts w:ascii="Calibri" w:eastAsia="Times New Roman" w:hAnsi="Calibri" w:cs="Times New Roman"/>
          <w:sz w:val="24"/>
          <w:szCs w:val="24"/>
        </w:rPr>
        <w:t>ΠΕΛΛΑΣ</w:t>
      </w:r>
    </w:p>
    <w:p w:rsidR="005E6F44" w:rsidRPr="00EB7DF2" w:rsidRDefault="003E6791" w:rsidP="007C57CD">
      <w:pPr>
        <w:shd w:val="clear" w:color="auto" w:fill="FFFFFF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γ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τίτλος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έργου</w:t>
      </w:r>
    </w:p>
    <w:p w:rsidR="005E6F44" w:rsidRPr="00EB7DF2" w:rsidRDefault="003E6791" w:rsidP="007C57CD">
      <w:pPr>
        <w:shd w:val="clear" w:color="auto" w:fill="FFFFFF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δ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ημερομηνία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λήξης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υποβολής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προσφορών</w:t>
      </w:r>
    </w:p>
    <w:p w:rsidR="005E6F44" w:rsidRPr="00EB7DF2" w:rsidRDefault="003E6791" w:rsidP="007C57CD">
      <w:pPr>
        <w:shd w:val="clear" w:color="auto" w:fill="FFFFFF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ε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στοιχεία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προσφέροντα</w:t>
      </w:r>
      <w:r w:rsidRPr="00EB7DF2">
        <w:rPr>
          <w:rFonts w:ascii="Calibri" w:eastAsia="Times New Roman" w:hAnsi="Calibri"/>
          <w:sz w:val="24"/>
          <w:szCs w:val="24"/>
        </w:rPr>
        <w:t xml:space="preserve"> (</w:t>
      </w:r>
      <w:r w:rsidRPr="00EB7DF2">
        <w:rPr>
          <w:rFonts w:ascii="Calibri" w:eastAsia="Times New Roman" w:hAnsi="Calibri" w:cs="Times New Roman"/>
          <w:sz w:val="24"/>
          <w:szCs w:val="24"/>
        </w:rPr>
        <w:t>Οικονομικού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Φορέα</w:t>
      </w:r>
      <w:r w:rsidRPr="00EB7DF2">
        <w:rPr>
          <w:rFonts w:ascii="Calibri" w:eastAsia="Times New Roman" w:hAnsi="Calibri"/>
          <w:sz w:val="24"/>
          <w:szCs w:val="24"/>
        </w:rPr>
        <w:t>)</w:t>
      </w:r>
    </w:p>
    <w:p w:rsidR="005E6F44" w:rsidRPr="00EB7DF2" w:rsidRDefault="003E6791" w:rsidP="007C57CD">
      <w:pPr>
        <w:shd w:val="clear" w:color="auto" w:fill="FFFFFF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θα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περιέχει</w:t>
      </w:r>
      <w:r w:rsidRPr="00EB7DF2">
        <w:rPr>
          <w:rFonts w:ascii="Calibri" w:eastAsia="Times New Roman" w:hAnsi="Calibri"/>
          <w:sz w:val="24"/>
          <w:szCs w:val="24"/>
        </w:rPr>
        <w:t>:</w:t>
      </w:r>
    </w:p>
    <w:p w:rsidR="005E6F44" w:rsidRPr="00EB7DF2" w:rsidRDefault="003E6791" w:rsidP="007C57CD">
      <w:pPr>
        <w:shd w:val="clear" w:color="auto" w:fill="FFFFFF"/>
        <w:ind w:right="-39" w:hanging="254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α</w:t>
      </w:r>
      <w:r w:rsidR="00D03729">
        <w:rPr>
          <w:rFonts w:ascii="Calibri" w:eastAsia="Times New Roman" w:hAnsi="Calibri"/>
          <w:spacing w:val="-12"/>
          <w:sz w:val="24"/>
          <w:szCs w:val="24"/>
        </w:rPr>
        <w:t xml:space="preserve">) 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συμπληρωμένο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το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b/>
          <w:bCs/>
          <w:spacing w:val="-12"/>
          <w:sz w:val="24"/>
          <w:szCs w:val="24"/>
        </w:rPr>
        <w:t>Τυποποιημένο</w:t>
      </w:r>
      <w:r w:rsidRPr="00EB7DF2">
        <w:rPr>
          <w:rFonts w:ascii="Calibri" w:eastAsia="Times New Roman" w:hAnsi="Calibri"/>
          <w:b/>
          <w:bCs/>
          <w:spacing w:val="-12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b/>
          <w:bCs/>
          <w:spacing w:val="-12"/>
          <w:sz w:val="24"/>
          <w:szCs w:val="24"/>
        </w:rPr>
        <w:t>Έντυπο</w:t>
      </w:r>
      <w:r w:rsidRPr="00EB7DF2">
        <w:rPr>
          <w:rFonts w:ascii="Calibri" w:eastAsia="Times New Roman" w:hAnsi="Calibri"/>
          <w:b/>
          <w:bCs/>
          <w:spacing w:val="-12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b/>
          <w:bCs/>
          <w:spacing w:val="-12"/>
          <w:sz w:val="24"/>
          <w:szCs w:val="24"/>
        </w:rPr>
        <w:t>Υπεύθυνης</w:t>
      </w:r>
      <w:r w:rsidRPr="00EB7DF2">
        <w:rPr>
          <w:rFonts w:ascii="Calibri" w:eastAsia="Times New Roman" w:hAnsi="Calibri"/>
          <w:b/>
          <w:bCs/>
          <w:spacing w:val="-12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b/>
          <w:bCs/>
          <w:spacing w:val="-12"/>
          <w:sz w:val="24"/>
          <w:szCs w:val="24"/>
        </w:rPr>
        <w:t>Δήλωσης</w:t>
      </w:r>
      <w:r w:rsidRPr="00EB7DF2">
        <w:rPr>
          <w:rFonts w:ascii="Calibri" w:eastAsia="Times New Roman" w:hAnsi="Calibri"/>
          <w:b/>
          <w:bCs/>
          <w:spacing w:val="-12"/>
          <w:sz w:val="24"/>
          <w:szCs w:val="24"/>
        </w:rPr>
        <w:t xml:space="preserve">    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>(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>ΤΕΥΔ</w:t>
      </w:r>
      <w:r w:rsidRPr="00EB7DF2">
        <w:rPr>
          <w:rFonts w:ascii="Calibri" w:eastAsia="Times New Roman" w:hAnsi="Calibri"/>
          <w:spacing w:val="-12"/>
          <w:sz w:val="24"/>
          <w:szCs w:val="24"/>
        </w:rPr>
        <w:t xml:space="preserve">)    </w:t>
      </w:r>
      <w:r w:rsidRPr="00EB7DF2">
        <w:rPr>
          <w:rFonts w:ascii="Calibri" w:eastAsia="Times New Roman" w:hAnsi="Calibri" w:cs="Times New Roman"/>
          <w:spacing w:val="-12"/>
          <w:sz w:val="24"/>
          <w:szCs w:val="24"/>
        </w:rPr>
        <w:t xml:space="preserve">του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άρθρου</w:t>
      </w:r>
      <w:r w:rsidRPr="00EB7DF2">
        <w:rPr>
          <w:rFonts w:ascii="Calibri" w:eastAsia="Times New Roman" w:hAnsi="Calibri"/>
          <w:sz w:val="24"/>
          <w:szCs w:val="24"/>
        </w:rPr>
        <w:t xml:space="preserve"> 79 </w:t>
      </w:r>
      <w:r w:rsidRPr="00EB7DF2">
        <w:rPr>
          <w:rFonts w:ascii="Calibri" w:eastAsia="Times New Roman" w:hAnsi="Calibri" w:cs="Times New Roman"/>
          <w:sz w:val="24"/>
          <w:szCs w:val="24"/>
        </w:rPr>
        <w:t>παρ</w:t>
      </w:r>
      <w:r w:rsidRPr="00EB7DF2">
        <w:rPr>
          <w:rFonts w:ascii="Calibri" w:eastAsia="Times New Roman" w:hAnsi="Calibri"/>
          <w:sz w:val="24"/>
          <w:szCs w:val="24"/>
        </w:rPr>
        <w:t xml:space="preserve">. 4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>. 4412/2016 (</w:t>
      </w:r>
      <w:r w:rsidRPr="00EB7DF2">
        <w:rPr>
          <w:rFonts w:ascii="Calibri" w:eastAsia="Times New Roman" w:hAnsi="Calibri" w:cs="Times New Roman"/>
          <w:sz w:val="24"/>
          <w:szCs w:val="24"/>
        </w:rPr>
        <w:t>Α</w:t>
      </w:r>
      <w:r w:rsidRPr="00EB7DF2">
        <w:rPr>
          <w:rFonts w:ascii="Calibri" w:eastAsia="Times New Roman" w:hAnsi="Calibri"/>
          <w:sz w:val="24"/>
          <w:szCs w:val="24"/>
        </w:rPr>
        <w:t>147).</w:t>
      </w:r>
    </w:p>
    <w:p w:rsidR="005E6F44" w:rsidRPr="00EB7DF2" w:rsidRDefault="003E6791" w:rsidP="007C57CD">
      <w:pPr>
        <w:shd w:val="clear" w:color="auto" w:fill="FFFFFF"/>
        <w:ind w:right="-39" w:hanging="254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β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Εγγυητική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επιστολή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συμμετοχής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σύμφωνα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</w:t>
      </w:r>
      <w:r w:rsidRPr="00EB7DF2">
        <w:rPr>
          <w:rFonts w:ascii="Calibri" w:eastAsia="Times New Roman" w:hAnsi="Calibri"/>
          <w:sz w:val="24"/>
          <w:szCs w:val="24"/>
        </w:rPr>
        <w:t xml:space="preserve"> 72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 xml:space="preserve">. 4412/2016,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ανέρχεται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ποσοστό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2%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εκτιμώμενης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αξίας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εκτός Φ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Π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Α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ανάλογη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στρογγυλοποίηση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ήτοι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ποσό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1F4F1B">
        <w:rPr>
          <w:rFonts w:ascii="Calibri" w:eastAsia="Times New Roman" w:hAnsi="Calibri" w:cs="Times New Roman"/>
          <w:sz w:val="24"/>
          <w:szCs w:val="24"/>
        </w:rPr>
        <w:t>των</w:t>
      </w:r>
      <w:r w:rsidR="001F4F1B" w:rsidRPr="001F4F1B">
        <w:rPr>
          <w:rFonts w:ascii="Calibri" w:eastAsia="Times New Roman" w:hAnsi="Calibri" w:cs="Times New Roman"/>
          <w:sz w:val="24"/>
          <w:szCs w:val="24"/>
        </w:rPr>
        <w:t xml:space="preserve">  </w:t>
      </w:r>
      <w:r w:rsidR="002E0AB6" w:rsidRPr="002E0AB6">
        <w:rPr>
          <w:rFonts w:ascii="Calibri" w:eastAsia="Times New Roman" w:hAnsi="Calibri" w:cs="Times New Roman"/>
          <w:b/>
          <w:sz w:val="24"/>
          <w:szCs w:val="24"/>
        </w:rPr>
        <w:t>797,39</w:t>
      </w:r>
      <w:r w:rsidRPr="002E0AB6">
        <w:rPr>
          <w:rFonts w:ascii="Calibri" w:eastAsia="Times New Roman" w:hAnsi="Calibri"/>
          <w:b/>
          <w:color w:val="4F81BD" w:themeColor="accent1"/>
          <w:sz w:val="24"/>
          <w:szCs w:val="24"/>
        </w:rPr>
        <w:t xml:space="preserve"> </w:t>
      </w:r>
      <w:r w:rsidRPr="002E0AB6">
        <w:rPr>
          <w:rFonts w:ascii="Calibri" w:eastAsia="Times New Roman" w:hAnsi="Calibri"/>
          <w:b/>
          <w:bCs/>
          <w:color w:val="4F81BD" w:themeColor="accent1"/>
          <w:sz w:val="24"/>
          <w:szCs w:val="24"/>
        </w:rPr>
        <w:t xml:space="preserve"> </w:t>
      </w:r>
      <w:r w:rsidR="00607275" w:rsidRPr="00AD194F">
        <w:rPr>
          <w:rFonts w:ascii="Calibri" w:hAnsi="Calibri" w:cs="Verdana"/>
          <w:b/>
          <w:sz w:val="24"/>
        </w:rPr>
        <w:t>ΕΥΡΩ</w:t>
      </w:r>
      <w:r w:rsidR="00607275" w:rsidRPr="00AD194F">
        <w:rPr>
          <w:rFonts w:ascii="Calibri" w:hAnsi="Calibri"/>
          <w:sz w:val="24"/>
        </w:rPr>
        <w:t> </w:t>
      </w:r>
      <w:r w:rsidRPr="00AD194F">
        <w:rPr>
          <w:rFonts w:ascii="Calibri" w:eastAsia="Times New Roman" w:hAnsi="Calibri"/>
          <w:b/>
          <w:bCs/>
          <w:sz w:val="24"/>
          <w:szCs w:val="24"/>
        </w:rPr>
        <w:t>,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που θα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απευθύνεται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Δήμο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="00607275" w:rsidRPr="00EB7DF2">
        <w:rPr>
          <w:rFonts w:ascii="Calibri" w:eastAsia="Times New Roman" w:hAnsi="Calibri" w:cs="Times New Roman"/>
          <w:sz w:val="24"/>
          <w:szCs w:val="24"/>
        </w:rPr>
        <w:t>ΠΕΛΛΑΣ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πρέπει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έχουν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ισχύ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μέχρι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="00A30E3F">
        <w:rPr>
          <w:rFonts w:ascii="Calibri" w:eastAsia="Times New Roman" w:hAnsi="Calibri"/>
          <w:sz w:val="24"/>
          <w:szCs w:val="24"/>
        </w:rPr>
        <w:t xml:space="preserve"> </w:t>
      </w:r>
      <w:r w:rsidR="0040517A" w:rsidRPr="003A5119">
        <w:rPr>
          <w:rFonts w:ascii="Calibri" w:eastAsia="Times New Roman" w:hAnsi="Calibri"/>
          <w:b/>
          <w:sz w:val="24"/>
          <w:szCs w:val="24"/>
        </w:rPr>
        <w:t>14</w:t>
      </w:r>
      <w:r w:rsidRPr="003A5119">
        <w:rPr>
          <w:rFonts w:ascii="Calibri" w:eastAsia="Times New Roman" w:hAnsi="Calibri"/>
          <w:b/>
          <w:bCs/>
          <w:sz w:val="24"/>
          <w:szCs w:val="24"/>
          <w:u w:val="single"/>
        </w:rPr>
        <w:t>-</w:t>
      </w:r>
      <w:r w:rsidR="0040517A" w:rsidRPr="003A5119">
        <w:rPr>
          <w:rFonts w:ascii="Calibri" w:eastAsia="Times New Roman" w:hAnsi="Calibri"/>
          <w:b/>
          <w:bCs/>
          <w:sz w:val="24"/>
          <w:szCs w:val="24"/>
          <w:u w:val="single"/>
        </w:rPr>
        <w:t>8</w:t>
      </w:r>
      <w:r w:rsidRPr="003A5119">
        <w:rPr>
          <w:rFonts w:ascii="Calibri" w:eastAsia="Times New Roman" w:hAnsi="Calibri"/>
          <w:b/>
          <w:bCs/>
          <w:sz w:val="24"/>
          <w:szCs w:val="24"/>
          <w:u w:val="single"/>
        </w:rPr>
        <w:t>-201</w:t>
      </w:r>
      <w:r w:rsidR="0040517A" w:rsidRPr="003A5119">
        <w:rPr>
          <w:rFonts w:ascii="Calibri" w:eastAsia="Times New Roman" w:hAnsi="Calibri"/>
          <w:b/>
          <w:bCs/>
          <w:sz w:val="24"/>
          <w:szCs w:val="24"/>
          <w:u w:val="single"/>
        </w:rPr>
        <w:t>9</w:t>
      </w:r>
      <w:r w:rsidRPr="00EB7DF2">
        <w:rPr>
          <w:rFonts w:ascii="Calibri" w:eastAsia="Times New Roman" w:hAnsi="Calibri"/>
          <w:b/>
          <w:bCs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/>
          <w:sz w:val="24"/>
          <w:szCs w:val="24"/>
          <w:u w:val="single"/>
        </w:rPr>
        <w:t>(</w:t>
      </w:r>
      <w:r w:rsidRPr="00EB7DF2">
        <w:rPr>
          <w:rFonts w:ascii="Calibri" w:eastAsia="Times New Roman" w:hAnsi="Calibri"/>
          <w:sz w:val="24"/>
          <w:szCs w:val="24"/>
        </w:rPr>
        <w:t xml:space="preserve">6 </w:t>
      </w:r>
      <w:r w:rsidRPr="00EB7DF2">
        <w:rPr>
          <w:rFonts w:ascii="Calibri" w:eastAsia="Times New Roman" w:hAnsi="Calibri" w:cs="Times New Roman"/>
          <w:sz w:val="24"/>
          <w:szCs w:val="24"/>
        </w:rPr>
        <w:t>μήνες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30 </w:t>
      </w:r>
      <w:r w:rsidRPr="00EB7DF2">
        <w:rPr>
          <w:rFonts w:ascii="Calibri" w:eastAsia="Times New Roman" w:hAnsi="Calibri" w:cs="Times New Roman"/>
          <w:sz w:val="24"/>
          <w:szCs w:val="24"/>
        </w:rPr>
        <w:t>ημέρες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ημερομηνία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διαγωνισμού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περίπτωση διαγωνιζόμενης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κοινοπραξίας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πρέπει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είναι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κοινές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υπέρ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όλων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μελών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Pr="00EB7DF2" w:rsidRDefault="003E6791" w:rsidP="007C57CD">
      <w:pPr>
        <w:shd w:val="clear" w:color="auto" w:fill="FFFFFF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Οι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Ενώσεις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Οικονομικών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Φορέων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>(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Κοινοπραξίες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υποβάλλουν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κοινή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προσφορά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υποβάλλουν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παραπάνω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δικαιολογητικά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για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κάθε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οικονομικό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φορέα</w:t>
      </w:r>
      <w:r w:rsidRPr="00EB7DF2">
        <w:rPr>
          <w:rFonts w:ascii="Calibri" w:eastAsia="Times New Roman" w:hAnsi="Calibri"/>
          <w:sz w:val="24"/>
          <w:szCs w:val="24"/>
        </w:rPr>
        <w:t xml:space="preserve"> (</w:t>
      </w:r>
      <w:r w:rsidRPr="00EB7DF2">
        <w:rPr>
          <w:rFonts w:ascii="Calibri" w:eastAsia="Times New Roman" w:hAnsi="Calibri" w:cs="Times New Roman"/>
          <w:sz w:val="24"/>
          <w:szCs w:val="24"/>
        </w:rPr>
        <w:t>μέλος κοινοπραξίας</w:t>
      </w:r>
      <w:r w:rsidRPr="00EB7DF2">
        <w:rPr>
          <w:rFonts w:ascii="Calibri" w:eastAsia="Times New Roman" w:hAnsi="Calibri"/>
          <w:sz w:val="24"/>
          <w:szCs w:val="24"/>
        </w:rPr>
        <w:t>).</w:t>
      </w:r>
    </w:p>
    <w:p w:rsidR="00D03729" w:rsidRDefault="00D03729" w:rsidP="007C57CD">
      <w:pPr>
        <w:shd w:val="clear" w:color="auto" w:fill="FFFFFF"/>
        <w:tabs>
          <w:tab w:val="left" w:pos="7513"/>
          <w:tab w:val="left" w:pos="7655"/>
        </w:tabs>
        <w:ind w:right="-39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03729" w:rsidRDefault="003E6791" w:rsidP="00D03729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z w:val="24"/>
          <w:szCs w:val="24"/>
          <w:vertAlign w:val="superscript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7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  <w:vertAlign w:val="superscript"/>
        </w:rPr>
        <w:t>ο</w:t>
      </w:r>
    </w:p>
    <w:p w:rsidR="00BD1E26" w:rsidRDefault="003E6791" w:rsidP="00BD1E26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</w:pP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Οικονομική</w:t>
      </w:r>
      <w:r w:rsidRPr="00EB7DF2">
        <w:rPr>
          <w:rFonts w:ascii="Calibri" w:eastAsia="Times New Roman" w:hAnsi="Calibri"/>
          <w:b/>
          <w:bCs/>
          <w:spacing w:val="-2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Προσφορά</w:t>
      </w:r>
    </w:p>
    <w:p w:rsidR="0006271B" w:rsidRPr="00BD1E26" w:rsidRDefault="0006271B" w:rsidP="00BD1E26">
      <w:pPr>
        <w:shd w:val="clear" w:color="auto" w:fill="FFFFFF"/>
        <w:tabs>
          <w:tab w:val="left" w:pos="7513"/>
          <w:tab w:val="left" w:pos="7655"/>
        </w:tabs>
        <w:ind w:right="-284"/>
        <w:jc w:val="center"/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</w:pPr>
    </w:p>
    <w:p w:rsidR="005E6F44" w:rsidRPr="00AD194F" w:rsidRDefault="003E6791" w:rsidP="007C57CD">
      <w:pPr>
        <w:shd w:val="clear" w:color="auto" w:fill="FFFFFF"/>
        <w:ind w:right="-39"/>
        <w:jc w:val="both"/>
        <w:rPr>
          <w:rFonts w:ascii="Calibri" w:eastAsia="Times New Roman" w:hAnsi="Calibri" w:cs="Times New Roman"/>
          <w:b/>
          <w:spacing w:val="-3"/>
          <w:sz w:val="24"/>
          <w:szCs w:val="24"/>
        </w:rPr>
      </w:pPr>
      <w:r w:rsidRPr="00EB7DF2">
        <w:rPr>
          <w:rFonts w:ascii="Calibri" w:eastAsia="Times New Roman" w:hAnsi="Calibri" w:cs="Times New Roman"/>
          <w:spacing w:val="-3"/>
          <w:sz w:val="24"/>
          <w:szCs w:val="24"/>
        </w:rPr>
        <w:t>Οι</w:t>
      </w:r>
      <w:r w:rsidRP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3"/>
          <w:sz w:val="24"/>
          <w:szCs w:val="24"/>
        </w:rPr>
        <w:t>συμμετέχοντες</w:t>
      </w:r>
      <w:r w:rsidRP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3"/>
          <w:sz w:val="24"/>
          <w:szCs w:val="24"/>
        </w:rPr>
        <w:t>στο</w:t>
      </w:r>
      <w:r w:rsidRP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3"/>
          <w:sz w:val="24"/>
          <w:szCs w:val="24"/>
        </w:rPr>
        <w:t>διαγωνισμό</w:t>
      </w:r>
      <w:r w:rsidRP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3"/>
          <w:sz w:val="24"/>
          <w:szCs w:val="24"/>
        </w:rPr>
        <w:t>θα</w:t>
      </w:r>
      <w:r w:rsidRP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3"/>
          <w:sz w:val="24"/>
          <w:szCs w:val="24"/>
        </w:rPr>
        <w:t>υποβάλλουν</w:t>
      </w:r>
      <w:r w:rsidRP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3"/>
          <w:sz w:val="24"/>
          <w:szCs w:val="24"/>
        </w:rPr>
        <w:t>σε</w:t>
      </w:r>
      <w:r w:rsidR="00E70E17" w:rsidRP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="00BD1E26" w:rsidRPr="00AD194F">
        <w:rPr>
          <w:rFonts w:ascii="Calibri" w:eastAsia="Times New Roman" w:hAnsi="Calibri" w:cs="Times New Roman"/>
          <w:b/>
          <w:spacing w:val="-3"/>
          <w:sz w:val="24"/>
          <w:szCs w:val="24"/>
        </w:rPr>
        <w:t>ξεχωριστό  σφραγισμένο  φάκελο</w:t>
      </w:r>
      <w:r w:rsid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="00BD1E26" w:rsidRP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(κλεισμένος με τρόπο που δεν μπορεί να ανοιχθεί χωρίς να καταστεί τούτο αντιληπτό </w:t>
      </w:r>
      <w:r w:rsidR="00BD1E26" w:rsidRPr="00AD194F">
        <w:rPr>
          <w:rFonts w:ascii="Calibri" w:eastAsia="Times New Roman" w:hAnsi="Calibri" w:cs="Times New Roman"/>
          <w:b/>
          <w:spacing w:val="-3"/>
          <w:sz w:val="24"/>
          <w:szCs w:val="24"/>
        </w:rPr>
        <w:t>επί ποινή</w:t>
      </w:r>
      <w:r w:rsidR="00BD1E26" w:rsidRPr="008D4DA7">
        <w:rPr>
          <w:rFonts w:ascii="Calibri" w:eastAsia="Times New Roman" w:hAnsi="Calibri" w:cs="Times New Roman"/>
          <w:b/>
          <w:color w:val="548DD4" w:themeColor="text2" w:themeTint="99"/>
          <w:spacing w:val="-3"/>
          <w:sz w:val="24"/>
          <w:szCs w:val="24"/>
        </w:rPr>
        <w:t xml:space="preserve"> </w:t>
      </w:r>
      <w:r w:rsidR="00BD1E26" w:rsidRPr="004A7C5E">
        <w:rPr>
          <w:rFonts w:ascii="Calibri" w:eastAsia="Times New Roman" w:hAnsi="Calibri" w:cs="Times New Roman"/>
          <w:b/>
          <w:spacing w:val="-3"/>
          <w:sz w:val="24"/>
          <w:szCs w:val="24"/>
        </w:rPr>
        <w:t>αποκλεισμού</w:t>
      </w:r>
      <w:r w:rsidR="00BD1E26" w:rsidRPr="004A7C5E">
        <w:rPr>
          <w:rFonts w:ascii="Calibri" w:eastAsia="Times New Roman" w:hAnsi="Calibri" w:cs="Times New Roman"/>
          <w:spacing w:val="-3"/>
          <w:sz w:val="24"/>
          <w:szCs w:val="24"/>
        </w:rPr>
        <w:t>)</w:t>
      </w:r>
      <w:r w:rsidR="00BD1E26" w:rsidRPr="00BD1E26">
        <w:rPr>
          <w:rFonts w:ascii="Calibri" w:eastAsia="Times New Roman" w:hAnsi="Calibri" w:cs="Times New Roman"/>
          <w:spacing w:val="-3"/>
          <w:sz w:val="24"/>
          <w:szCs w:val="24"/>
        </w:rPr>
        <w:t xml:space="preserve">, με την ένδειξη «Οικονομική Προσφορά», </w:t>
      </w:r>
      <w:r w:rsidRPr="00AD194F">
        <w:rPr>
          <w:rFonts w:ascii="Calibri" w:eastAsia="Times New Roman" w:hAnsi="Calibri" w:cs="Times New Roman"/>
          <w:b/>
          <w:spacing w:val="-3"/>
          <w:sz w:val="24"/>
          <w:szCs w:val="24"/>
        </w:rPr>
        <w:t>το έντυπο οικονομικής προσφοράς, σύμφωνα με τα παρακάτω:</w:t>
      </w:r>
    </w:p>
    <w:p w:rsidR="00BD1E26" w:rsidRPr="00EB7DF2" w:rsidRDefault="00BD1E26" w:rsidP="007C57CD">
      <w:pPr>
        <w:shd w:val="clear" w:color="auto" w:fill="FFFFFF"/>
        <w:ind w:right="-39"/>
        <w:jc w:val="both"/>
        <w:rPr>
          <w:rFonts w:ascii="Calibri" w:hAnsi="Calibri"/>
        </w:rPr>
      </w:pPr>
    </w:p>
    <w:p w:rsidR="005E6F44" w:rsidRPr="00EB7DF2" w:rsidRDefault="00D03729" w:rsidP="007C57CD">
      <w:pPr>
        <w:shd w:val="clear" w:color="auto" w:fill="FFFFFF"/>
        <w:ind w:right="-40" w:hanging="357"/>
        <w:rPr>
          <w:rFonts w:ascii="Calibri" w:hAnsi="Calibri"/>
        </w:rPr>
      </w:pPr>
      <w:r>
        <w:rPr>
          <w:rFonts w:ascii="Calibri" w:hAnsi="Calibri"/>
          <w:spacing w:val="-2"/>
          <w:sz w:val="24"/>
          <w:szCs w:val="24"/>
        </w:rPr>
        <w:lastRenderedPageBreak/>
        <w:t xml:space="preserve">1. </w:t>
      </w:r>
      <w:r w:rsidR="003E6791" w:rsidRPr="00EB7DF2">
        <w:rPr>
          <w:rFonts w:ascii="Calibri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>κριτήριο</w:t>
      </w:r>
      <w:r w:rsidR="003E6791"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>ανάθεσης</w:t>
      </w:r>
      <w:r w:rsidR="003E6791"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>είναι</w:t>
      </w:r>
      <w:r w:rsidR="003E6791"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>η</w:t>
      </w:r>
      <w:r w:rsidR="003E6791"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>πλέον</w:t>
      </w:r>
      <w:r w:rsidR="003E6791"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>συμφέρουσα</w:t>
      </w:r>
      <w:r w:rsidR="003E6791"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>από</w:t>
      </w:r>
      <w:r w:rsidR="003E6791"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>οικονομική</w:t>
      </w:r>
      <w:r w:rsidR="003E6791"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>άποψη</w:t>
      </w:r>
      <w:r w:rsidR="003E6791"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pacing w:val="-2"/>
          <w:sz w:val="24"/>
          <w:szCs w:val="24"/>
        </w:rPr>
        <w:t xml:space="preserve">προσφορά </w:t>
      </w:r>
      <w:r w:rsidR="003E6791" w:rsidRPr="00EB7DF2">
        <w:rPr>
          <w:rFonts w:ascii="Calibri" w:eastAsia="Times New Roman" w:hAnsi="Calibri" w:cs="Times New Roman"/>
          <w:sz w:val="24"/>
          <w:szCs w:val="24"/>
        </w:rPr>
        <w:t>μόνο</w:t>
      </w:r>
      <w:r w:rsidR="003E6791" w:rsidRPr="00EB7DF2">
        <w:rPr>
          <w:rFonts w:ascii="Calibri" w:eastAsia="Times New Roman" w:hAnsi="Calibri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z w:val="24"/>
          <w:szCs w:val="24"/>
        </w:rPr>
        <w:t>βάσει</w:t>
      </w:r>
      <w:r w:rsidR="003E6791" w:rsidRPr="00EB7DF2">
        <w:rPr>
          <w:rFonts w:ascii="Calibri" w:eastAsia="Times New Roman" w:hAnsi="Calibri"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sz w:val="24"/>
          <w:szCs w:val="24"/>
        </w:rPr>
        <w:t>τιμής</w:t>
      </w:r>
      <w:r w:rsidR="003E6791" w:rsidRPr="00EB7DF2">
        <w:rPr>
          <w:rFonts w:ascii="Calibri" w:eastAsia="Times New Roman" w:hAnsi="Calibri"/>
          <w:sz w:val="24"/>
          <w:szCs w:val="24"/>
        </w:rPr>
        <w:t>,</w:t>
      </w:r>
    </w:p>
    <w:p w:rsidR="005E6F44" w:rsidRPr="00EB7DF2" w:rsidRDefault="003E6791" w:rsidP="007C57CD">
      <w:pPr>
        <w:numPr>
          <w:ilvl w:val="0"/>
          <w:numId w:val="1"/>
        </w:numPr>
        <w:shd w:val="clear" w:color="auto" w:fill="FFFFFF"/>
        <w:tabs>
          <w:tab w:val="left" w:pos="648"/>
        </w:tabs>
        <w:ind w:right="-40" w:hanging="357"/>
        <w:rPr>
          <w:rFonts w:ascii="Calibri" w:hAnsi="Calibri"/>
          <w:spacing w:val="-17"/>
          <w:sz w:val="24"/>
          <w:szCs w:val="24"/>
        </w:rPr>
      </w:pP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οικονομικές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προσφορές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συντάσσονται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υποβάλλονται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ενιαίο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ποσοστό </w:t>
      </w:r>
      <w:r w:rsidRPr="00EB7DF2">
        <w:rPr>
          <w:rFonts w:ascii="Calibri" w:eastAsia="Times New Roman" w:hAnsi="Calibri" w:cs="Times New Roman"/>
          <w:sz w:val="24"/>
          <w:szCs w:val="24"/>
        </w:rPr>
        <w:t>έκπτωσης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σύμφωνα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</w:t>
      </w:r>
      <w:r w:rsidRPr="00EB7DF2">
        <w:rPr>
          <w:rFonts w:ascii="Calibri" w:eastAsia="Times New Roman" w:hAnsi="Calibri"/>
          <w:sz w:val="24"/>
          <w:szCs w:val="24"/>
        </w:rPr>
        <w:t xml:space="preserve"> 125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 xml:space="preserve"> 4412/2016.</w:t>
      </w:r>
    </w:p>
    <w:p w:rsidR="005E6F44" w:rsidRPr="00EB7DF2" w:rsidRDefault="003E6791" w:rsidP="007C57CD">
      <w:pPr>
        <w:numPr>
          <w:ilvl w:val="0"/>
          <w:numId w:val="1"/>
        </w:numPr>
        <w:shd w:val="clear" w:color="auto" w:fill="FFFFFF"/>
        <w:tabs>
          <w:tab w:val="left" w:pos="648"/>
        </w:tabs>
        <w:ind w:right="-39" w:hanging="360"/>
        <w:rPr>
          <w:rFonts w:ascii="Calibri" w:hAnsi="Calibri"/>
          <w:spacing w:val="-18"/>
          <w:sz w:val="24"/>
          <w:szCs w:val="24"/>
        </w:rPr>
      </w:pP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συμμετέχοντες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προσφέρουν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ενιαία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έκπτωση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στις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τιμές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τιμολογίου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της υπηρεσίας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εκφράζεται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ακέραιες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μονάδες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επί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τοις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εκατό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(%)</w:t>
      </w:r>
    </w:p>
    <w:p w:rsidR="005E6F44" w:rsidRPr="00EB7DF2" w:rsidRDefault="003E6791" w:rsidP="007C57CD">
      <w:pPr>
        <w:numPr>
          <w:ilvl w:val="0"/>
          <w:numId w:val="1"/>
        </w:numPr>
        <w:shd w:val="clear" w:color="auto" w:fill="FFFFFF"/>
        <w:tabs>
          <w:tab w:val="left" w:pos="648"/>
        </w:tabs>
        <w:ind w:right="-39" w:hanging="360"/>
        <w:rPr>
          <w:rFonts w:ascii="Calibri" w:hAnsi="Calibri"/>
          <w:spacing w:val="-17"/>
          <w:sz w:val="24"/>
          <w:szCs w:val="24"/>
        </w:rPr>
      </w:pP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συμμετέχοντες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συμπληρώνουν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ολογράφως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αριθμητικώς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οικονομική προσφορά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μορφότυπο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οποίος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διατίθεται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υπηρεσία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.</w:t>
      </w:r>
    </w:p>
    <w:p w:rsidR="00D03729" w:rsidRDefault="00D03729" w:rsidP="00D03729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03729" w:rsidRDefault="003E6791" w:rsidP="00D03729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8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 xml:space="preserve">ο </w:t>
      </w:r>
    </w:p>
    <w:p w:rsidR="005E6F44" w:rsidRDefault="003E6791" w:rsidP="00D03729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</w:pP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Αποσφράγιση</w:t>
      </w:r>
      <w:r w:rsidRPr="00EB7DF2">
        <w:rPr>
          <w:rFonts w:ascii="Calibri" w:eastAsia="Times New Roman" w:hAnsi="Calibri"/>
          <w:b/>
          <w:bCs/>
          <w:spacing w:val="-2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και</w:t>
      </w:r>
      <w:r w:rsidRPr="00EB7DF2">
        <w:rPr>
          <w:rFonts w:ascii="Calibri" w:eastAsia="Times New Roman" w:hAnsi="Calibri"/>
          <w:b/>
          <w:bCs/>
          <w:spacing w:val="-2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αξιολόγηση</w:t>
      </w:r>
      <w:r w:rsidRPr="00EB7DF2">
        <w:rPr>
          <w:rFonts w:ascii="Calibri" w:eastAsia="Times New Roman" w:hAnsi="Calibri"/>
          <w:b/>
          <w:bCs/>
          <w:spacing w:val="-2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προσφορών</w:t>
      </w:r>
    </w:p>
    <w:p w:rsidR="0006271B" w:rsidRPr="00EB7DF2" w:rsidRDefault="0006271B" w:rsidP="00D03729">
      <w:pPr>
        <w:shd w:val="clear" w:color="auto" w:fill="FFFFFF"/>
        <w:spacing w:line="278" w:lineRule="exact"/>
        <w:ind w:right="-40"/>
        <w:jc w:val="center"/>
        <w:rPr>
          <w:rFonts w:ascii="Calibri" w:hAnsi="Calibri"/>
        </w:rPr>
      </w:pPr>
    </w:p>
    <w:p w:rsidR="005E6F44" w:rsidRPr="004A7C5E" w:rsidRDefault="003E6791" w:rsidP="00D03729">
      <w:pPr>
        <w:shd w:val="clear" w:color="auto" w:fill="FFFFFF"/>
        <w:spacing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καταληκτική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ημερομηνία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υποβολής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προσφορών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603B76">
        <w:rPr>
          <w:rFonts w:ascii="Calibri" w:eastAsia="Times New Roman" w:hAnsi="Calibri" w:cs="Times New Roman"/>
          <w:spacing w:val="-1"/>
          <w:sz w:val="24"/>
          <w:szCs w:val="24"/>
        </w:rPr>
        <w:t>είναι</w:t>
      </w:r>
      <w:r w:rsidRPr="00603B76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603B76">
        <w:rPr>
          <w:rFonts w:ascii="Calibri" w:eastAsia="Times New Roman" w:hAnsi="Calibri" w:cs="Times New Roman"/>
          <w:spacing w:val="-1"/>
          <w:sz w:val="24"/>
          <w:szCs w:val="24"/>
        </w:rPr>
        <w:t>η</w:t>
      </w:r>
      <w:r w:rsidR="00F87463" w:rsidRPr="00603B76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="00603B76" w:rsidRPr="00603B76">
        <w:rPr>
          <w:rFonts w:ascii="Calibri" w:eastAsia="Times New Roman" w:hAnsi="Calibri"/>
          <w:b/>
          <w:spacing w:val="-1"/>
          <w:sz w:val="24"/>
          <w:szCs w:val="24"/>
        </w:rPr>
        <w:t xml:space="preserve"> 15</w:t>
      </w:r>
      <w:r w:rsidRPr="00603B76">
        <w:rPr>
          <w:rFonts w:ascii="Calibri" w:eastAsia="Times New Roman" w:hAnsi="Calibri"/>
          <w:b/>
          <w:spacing w:val="-1"/>
          <w:sz w:val="24"/>
          <w:szCs w:val="24"/>
        </w:rPr>
        <w:t>/</w:t>
      </w:r>
      <w:r w:rsidR="001A046B" w:rsidRPr="00603B76">
        <w:rPr>
          <w:rFonts w:ascii="Calibri" w:eastAsia="Times New Roman" w:hAnsi="Calibri"/>
          <w:b/>
          <w:spacing w:val="-1"/>
          <w:sz w:val="24"/>
          <w:szCs w:val="24"/>
        </w:rPr>
        <w:t>0</w:t>
      </w:r>
      <w:r w:rsidR="003A5FF6" w:rsidRPr="00603B76">
        <w:rPr>
          <w:rFonts w:ascii="Calibri" w:eastAsia="Times New Roman" w:hAnsi="Calibri"/>
          <w:b/>
          <w:spacing w:val="-1"/>
          <w:sz w:val="24"/>
          <w:szCs w:val="24"/>
        </w:rPr>
        <w:t>1</w:t>
      </w:r>
      <w:r w:rsidRPr="00603B76">
        <w:rPr>
          <w:rFonts w:ascii="Calibri" w:eastAsia="Times New Roman" w:hAnsi="Calibri"/>
          <w:b/>
          <w:spacing w:val="-1"/>
          <w:sz w:val="24"/>
          <w:szCs w:val="24"/>
        </w:rPr>
        <w:t>/201</w:t>
      </w:r>
      <w:r w:rsidR="001A046B" w:rsidRPr="00603B76">
        <w:rPr>
          <w:rFonts w:ascii="Calibri" w:eastAsia="Times New Roman" w:hAnsi="Calibri"/>
          <w:b/>
          <w:spacing w:val="-1"/>
          <w:sz w:val="24"/>
          <w:szCs w:val="24"/>
        </w:rPr>
        <w:t>9</w:t>
      </w:r>
      <w:r w:rsidRPr="00603B76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603B76">
        <w:rPr>
          <w:rFonts w:ascii="Calibri" w:eastAsia="Times New Roman" w:hAnsi="Calibri" w:cs="Times New Roman"/>
          <w:spacing w:val="-1"/>
          <w:sz w:val="24"/>
          <w:szCs w:val="24"/>
        </w:rPr>
        <w:t>ημέρα</w:t>
      </w:r>
      <w:r w:rsidRPr="00603B76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="00603B76" w:rsidRPr="00191D0B">
        <w:rPr>
          <w:rFonts w:ascii="Calibri" w:eastAsia="Times New Roman" w:hAnsi="Calibri"/>
          <w:b/>
          <w:spacing w:val="-1"/>
          <w:sz w:val="24"/>
          <w:szCs w:val="24"/>
        </w:rPr>
        <w:t>Τρίτη</w:t>
      </w:r>
      <w:r w:rsidRPr="00603B76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603B76">
        <w:rPr>
          <w:rFonts w:ascii="Calibri" w:eastAsia="Times New Roman" w:hAnsi="Calibri" w:cs="Times New Roman"/>
          <w:sz w:val="24"/>
          <w:szCs w:val="24"/>
        </w:rPr>
        <w:t>και</w:t>
      </w:r>
      <w:r w:rsidRPr="004A7C5E">
        <w:rPr>
          <w:rFonts w:ascii="Calibri" w:eastAsia="Times New Roman" w:hAnsi="Calibri"/>
          <w:sz w:val="24"/>
          <w:szCs w:val="24"/>
        </w:rPr>
        <w:t xml:space="preserve"> </w:t>
      </w:r>
      <w:r w:rsidRPr="004A7C5E">
        <w:rPr>
          <w:rFonts w:ascii="Calibri" w:eastAsia="Times New Roman" w:hAnsi="Calibri" w:cs="Times New Roman"/>
          <w:b/>
          <w:sz w:val="24"/>
          <w:szCs w:val="24"/>
        </w:rPr>
        <w:t>ώρα</w:t>
      </w:r>
      <w:r w:rsidRPr="004A7C5E">
        <w:rPr>
          <w:rFonts w:ascii="Calibri" w:eastAsia="Times New Roman" w:hAnsi="Calibri"/>
          <w:b/>
          <w:sz w:val="24"/>
          <w:szCs w:val="24"/>
        </w:rPr>
        <w:t xml:space="preserve"> 10:00 </w:t>
      </w:r>
      <w:r w:rsidRPr="004A7C5E">
        <w:rPr>
          <w:rFonts w:ascii="Calibri" w:eastAsia="Times New Roman" w:hAnsi="Calibri" w:cs="Times New Roman"/>
          <w:b/>
          <w:sz w:val="24"/>
          <w:szCs w:val="24"/>
        </w:rPr>
        <w:t>π</w:t>
      </w:r>
      <w:r w:rsidRPr="004A7C5E">
        <w:rPr>
          <w:rFonts w:ascii="Calibri" w:eastAsia="Times New Roman" w:hAnsi="Calibri"/>
          <w:b/>
          <w:sz w:val="24"/>
          <w:szCs w:val="24"/>
        </w:rPr>
        <w:t>.</w:t>
      </w:r>
      <w:r w:rsidRPr="004A7C5E">
        <w:rPr>
          <w:rFonts w:ascii="Calibri" w:eastAsia="Times New Roman" w:hAnsi="Calibri" w:cs="Times New Roman"/>
          <w:b/>
          <w:sz w:val="24"/>
          <w:szCs w:val="24"/>
        </w:rPr>
        <w:t>μ</w:t>
      </w:r>
      <w:r w:rsidRPr="00EB7DF2">
        <w:rPr>
          <w:rFonts w:ascii="Calibri" w:eastAsia="Times New Roman" w:hAnsi="Calibri"/>
          <w:sz w:val="24"/>
          <w:szCs w:val="24"/>
        </w:rPr>
        <w:t xml:space="preserve">., </w:t>
      </w:r>
      <w:r w:rsidRPr="00EB7DF2">
        <w:rPr>
          <w:rFonts w:ascii="Calibri" w:eastAsia="Times New Roman" w:hAnsi="Calibri" w:cs="Times New Roman"/>
          <w:sz w:val="24"/>
          <w:szCs w:val="24"/>
        </w:rPr>
        <w:t>σύμφωνα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</w:t>
      </w:r>
      <w:r w:rsidRPr="00EB7DF2">
        <w:rPr>
          <w:rFonts w:ascii="Calibri" w:eastAsia="Times New Roman" w:hAnsi="Calibri"/>
          <w:sz w:val="24"/>
          <w:szCs w:val="24"/>
        </w:rPr>
        <w:t xml:space="preserve"> 98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 xml:space="preserve">. 4412/2016.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ίδια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ημέρα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και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μετά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πέρας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ως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άνω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ώρας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διενεργείται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αποσφράγιση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των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προσφορών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για </w:t>
      </w:r>
      <w:r w:rsidRPr="00EB7DF2">
        <w:rPr>
          <w:rFonts w:ascii="Calibri" w:eastAsia="Times New Roman" w:hAnsi="Calibri" w:cs="Times New Roman"/>
          <w:sz w:val="24"/>
          <w:szCs w:val="24"/>
        </w:rPr>
        <w:t>λόγους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ανωτέρας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βίας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δεν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διενεργηθεί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αποσφράγιση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ορισθείσα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ημέρα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 μέχρι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μέρα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δεν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έχει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υποβληθεί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καμία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προσφορά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αποσφράγιση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 καταληκτική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ημερομηνία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αντίστοιχα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μετατίθενται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οποιαδήποτε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άλλη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ημέρα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με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απόφαση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αναθέτουσας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αρχής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απόφαση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αυτή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κοινοποιείται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εγγράφως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πέντε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(5) </w:t>
      </w:r>
      <w:r w:rsidRPr="00EB7DF2">
        <w:rPr>
          <w:rFonts w:ascii="Calibri" w:eastAsia="Times New Roman" w:hAnsi="Calibri" w:cs="Times New Roman"/>
          <w:sz w:val="24"/>
          <w:szCs w:val="24"/>
        </w:rPr>
        <w:t>τουλάχιστον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εργάσιμες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ημέρες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πριν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νέα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ημερομηνία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σε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όσους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οικονομικούς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φορείς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έλαβαν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τα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έγγραφα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της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αναρτάται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στο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4A7C5E">
        <w:rPr>
          <w:rFonts w:ascii="Calibri" w:eastAsia="Times New Roman" w:hAnsi="Calibri" w:cs="Times New Roman"/>
          <w:b/>
          <w:spacing w:val="-2"/>
          <w:sz w:val="24"/>
          <w:szCs w:val="24"/>
        </w:rPr>
        <w:t>ΚΗΜΔΗΣ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στην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ιστοσελίδα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 xml:space="preserve">του </w:t>
      </w:r>
      <w:r w:rsidRPr="00EB7DF2">
        <w:rPr>
          <w:rFonts w:ascii="Calibri" w:eastAsia="Times New Roman" w:hAnsi="Calibri" w:cs="Times New Roman"/>
          <w:sz w:val="24"/>
          <w:szCs w:val="24"/>
        </w:rPr>
        <w:t>Δήμου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="00060037" w:rsidRPr="00EB7DF2">
        <w:rPr>
          <w:rFonts w:ascii="Calibri" w:eastAsia="Times New Roman" w:hAnsi="Calibri" w:cs="Times New Roman"/>
          <w:sz w:val="24"/>
          <w:szCs w:val="24"/>
        </w:rPr>
        <w:t xml:space="preserve">ΠΕΛΛΑΣ 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4A7C5E">
        <w:rPr>
          <w:rFonts w:ascii="Calibri" w:eastAsia="Times New Roman" w:hAnsi="Calibri"/>
          <w:b/>
          <w:bCs/>
          <w:sz w:val="24"/>
          <w:szCs w:val="24"/>
        </w:rPr>
        <w:t>(</w:t>
      </w:r>
      <w:hyperlink r:id="rId8" w:history="1">
        <w:r w:rsidR="00060037" w:rsidRPr="004A7C5E">
          <w:rPr>
            <w:rStyle w:val="-"/>
            <w:rFonts w:ascii="Calibri" w:eastAsia="Times New Roman" w:hAnsi="Calibri"/>
            <w:b/>
            <w:bCs/>
            <w:color w:val="auto"/>
            <w:sz w:val="24"/>
            <w:szCs w:val="24"/>
          </w:rPr>
          <w:t>www.</w:t>
        </w:r>
        <w:r w:rsidR="00060037" w:rsidRPr="004A7C5E">
          <w:rPr>
            <w:rStyle w:val="-"/>
            <w:rFonts w:ascii="Calibri" w:eastAsia="Times New Roman" w:hAnsi="Calibri"/>
            <w:b/>
            <w:bCs/>
            <w:color w:val="auto"/>
            <w:sz w:val="24"/>
            <w:szCs w:val="24"/>
            <w:lang w:val="en-US"/>
          </w:rPr>
          <w:t>giannitsa</w:t>
        </w:r>
        <w:r w:rsidR="00060037" w:rsidRPr="004A7C5E">
          <w:rPr>
            <w:rStyle w:val="-"/>
            <w:rFonts w:ascii="Calibri" w:eastAsia="Times New Roman" w:hAnsi="Calibri"/>
            <w:b/>
            <w:bCs/>
            <w:color w:val="auto"/>
            <w:sz w:val="24"/>
            <w:szCs w:val="24"/>
          </w:rPr>
          <w:t>.</w:t>
        </w:r>
        <w:proofErr w:type="spellStart"/>
        <w:r w:rsidR="00060037" w:rsidRPr="004A7C5E">
          <w:rPr>
            <w:rStyle w:val="-"/>
            <w:rFonts w:ascii="Calibri" w:eastAsia="Times New Roman" w:hAnsi="Calibri"/>
            <w:b/>
            <w:bCs/>
            <w:color w:val="auto"/>
            <w:sz w:val="24"/>
            <w:szCs w:val="24"/>
          </w:rPr>
          <w:t>gr</w:t>
        </w:r>
        <w:proofErr w:type="spellEnd"/>
      </w:hyperlink>
      <w:r w:rsidRPr="004A7C5E">
        <w:rPr>
          <w:rFonts w:ascii="Calibri" w:eastAsia="Times New Roman" w:hAnsi="Calibri"/>
          <w:b/>
          <w:bCs/>
          <w:sz w:val="24"/>
          <w:szCs w:val="24"/>
        </w:rPr>
        <w:t>),</w:t>
      </w:r>
    </w:p>
    <w:p w:rsidR="005E6F44" w:rsidRPr="00EB7DF2" w:rsidRDefault="003E6791" w:rsidP="00D03729">
      <w:pPr>
        <w:shd w:val="clear" w:color="auto" w:fill="FFFFFF"/>
        <w:spacing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Αν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νέα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ημερομηνία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δεν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καταστεί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δυνατή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αποσφράγιση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προσφορών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ή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δεν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υποβληθούν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προσφορές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μπορεί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να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ορισθεί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νέα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ημερομηνία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εφαρμοζομένων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λοιπά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διατάξεων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δύο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προηγούμενων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εδαφίων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Σε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περίπτωση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 στη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νέα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ημερομηνία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δεν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καταστεί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δυνατή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αποσφράγιση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δεν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υποβληθούν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προσφορές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διεξάγεται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νέα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διαδικασία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σύναψης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δημόσιας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για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 xml:space="preserve">το </w:t>
      </w:r>
      <w:r w:rsidRPr="00EB7DF2">
        <w:rPr>
          <w:rFonts w:ascii="Calibri" w:eastAsia="Times New Roman" w:hAnsi="Calibri" w:cs="Times New Roman"/>
          <w:sz w:val="24"/>
          <w:szCs w:val="24"/>
        </w:rPr>
        <w:t>εν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λόγω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έργο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νέου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τήρηση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όλων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διατυπώσεων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δημοσιότητας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που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προβλέπονται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στις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διατάξεις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παρόντος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(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επαναληπτικός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διαγωνισμός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).</w:t>
      </w:r>
    </w:p>
    <w:p w:rsidR="005E6F44" w:rsidRPr="00EB7DF2" w:rsidRDefault="003E6791" w:rsidP="00D03729">
      <w:pPr>
        <w:shd w:val="clear" w:color="auto" w:fill="FFFFFF"/>
        <w:spacing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β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Οι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προσφορές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που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παραλαμβάνονται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καταχωρίζονται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κατά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σειρά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κατάθεσής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τους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 xml:space="preserve">σε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σχετικό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πρακτικό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αρμόδιου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γνωμοδοτικού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οργάνου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(</w:t>
      </w:r>
      <w:r w:rsidRPr="00EB7DF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Επιτροπή</w:t>
      </w:r>
      <w:r w:rsidRPr="00EB7DF2">
        <w:rPr>
          <w:rFonts w:ascii="Calibri" w:eastAsia="Times New Roman" w:hAnsi="Calibri"/>
          <w:b/>
          <w:bCs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1"/>
          <w:sz w:val="24"/>
          <w:szCs w:val="24"/>
        </w:rPr>
        <w:t>Διαγωνισμού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),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στο </w:t>
      </w:r>
      <w:r w:rsidRPr="00EB7DF2">
        <w:rPr>
          <w:rFonts w:ascii="Calibri" w:eastAsia="Times New Roman" w:hAnsi="Calibri" w:cs="Times New Roman"/>
          <w:sz w:val="24"/>
          <w:szCs w:val="24"/>
        </w:rPr>
        <w:t>οποίο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ειδικότερα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αναφέρονται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σειρά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προσέλευσης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επωνυμία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οικονομικού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φορέα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τάξη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κατηγορία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εξουσιοδοτημένος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εκπρόσωπος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Όλοι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φάκελοι </w:t>
      </w:r>
      <w:r w:rsidRPr="00EB7DF2">
        <w:rPr>
          <w:rFonts w:ascii="Calibri" w:eastAsia="Times New Roman" w:hAnsi="Calibri" w:cs="Times New Roman"/>
          <w:sz w:val="24"/>
          <w:szCs w:val="24"/>
        </w:rPr>
        <w:t>αριθμούνται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αύξοντα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αριθμό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κατάθεσής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όπως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καταχωρίσθηκαν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 πρακτικό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μονογράφονται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μέλη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άνω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οργάνου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Pr="00EB7DF2" w:rsidRDefault="003E6791" w:rsidP="00D03729">
      <w:pPr>
        <w:shd w:val="clear" w:color="auto" w:fill="FFFFFF"/>
        <w:spacing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γ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Εφόσον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κριτήριο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ανάθεσης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είναι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πλέον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συμφέρουσα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οικονομική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άποψη προσφορά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μόνο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βάσει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τιμής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αμέσως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ανωτέρω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ολοκλήρωση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 παραλαβής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καταγραφής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δικαιολογητικών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συμμετοχής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ακολουθεί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αποσφράγιση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οικονομικών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ανακοίνωση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επί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μέρους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στοιχείων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οποία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επίσης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καταχωρίζονται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ίδιο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ως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άνω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πρακτικό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.</w:t>
      </w:r>
    </w:p>
    <w:p w:rsidR="005E6F44" w:rsidRPr="00EB7DF2" w:rsidRDefault="003E6791" w:rsidP="0006271B">
      <w:pPr>
        <w:shd w:val="clear" w:color="auto" w:fill="FFFFFF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δ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δικαιολογητικά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συμμετοχής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ελέγχονται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ίδια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ημέρα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σειρά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της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μειοδοσίας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αρχίζοντας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πρώτο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μειοδότη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ολοκλήρωση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ελέγχου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αυτού </w:t>
      </w:r>
      <w:r w:rsidRPr="00EB7DF2">
        <w:rPr>
          <w:rFonts w:ascii="Calibri" w:eastAsia="Times New Roman" w:hAnsi="Calibri" w:cs="Times New Roman"/>
          <w:sz w:val="24"/>
          <w:szCs w:val="24"/>
        </w:rPr>
        <w:t>δεν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είναι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δυνατή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ίδια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μέρα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λόγω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μεγάλου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αριθμού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 ελέγχου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εγγυητικών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επιστολών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ελέγχονται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τουλάχιστον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δέκα</w:t>
      </w:r>
      <w:r w:rsidRPr="00EB7DF2">
        <w:rPr>
          <w:rFonts w:ascii="Calibri" w:eastAsia="Times New Roman" w:hAnsi="Calibri"/>
          <w:sz w:val="24"/>
          <w:szCs w:val="24"/>
        </w:rPr>
        <w:t xml:space="preserve"> (10) </w:t>
      </w:r>
      <w:r w:rsidRPr="00EB7DF2">
        <w:rPr>
          <w:rFonts w:ascii="Calibri" w:eastAsia="Times New Roman" w:hAnsi="Calibri" w:cs="Times New Roman"/>
          <w:sz w:val="24"/>
          <w:szCs w:val="24"/>
        </w:rPr>
        <w:t>πρώτες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 σειρά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μειοδοσίας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προσφορές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Στην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περίπτωση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διαδικασία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συνεχίζεται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τις επόμενες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εργάσιμες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ημέρες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εκτός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υφίσταται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σπουδαίος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λόγος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για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αναβολή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της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ημέρα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ώρα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κοινοποιείται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εγγράφως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στους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προσφέροντες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ανακοινώνεται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 τοιχοκόλληση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στον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πίνακα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ανακοινώσεων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υπηρεσίας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αναρτάται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στην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ιστοσελίδα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αναθέτουσας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αρχής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εφόσον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διαθέτει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Default="003E6791" w:rsidP="0006271B">
      <w:pPr>
        <w:shd w:val="clear" w:color="auto" w:fill="FFFFFF"/>
        <w:ind w:right="-39"/>
        <w:jc w:val="both"/>
        <w:rPr>
          <w:rFonts w:ascii="Calibri" w:eastAsia="Times New Roman" w:hAnsi="Calibri"/>
          <w:spacing w:val="-2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ε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αρμόδιο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γνωμοδοτικό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όργανο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πριν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ολοκλήρωση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σύνταξης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έκδοσης 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άνω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πρακτικού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επικοινωνεί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εκδότες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αναγράφονται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στις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υποβληθείσες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εγγυητικές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επιστολές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,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προκειμένου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να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διαπιστώσει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την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εγκυρότητά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τους</w:t>
      </w:r>
      <w:r w:rsidRPr="00EB7DF2">
        <w:rPr>
          <w:rFonts w:ascii="Calibri" w:eastAsia="Times New Roman" w:hAnsi="Calibri"/>
          <w:sz w:val="24"/>
          <w:szCs w:val="24"/>
        </w:rPr>
        <w:t xml:space="preserve"> .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διαδικασία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καταχωρείται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πρακτικό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αρμόδιου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γνωμοδοτικού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οργάνου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 σε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παράρτημά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υπογράφεται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πρόεδρο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μέλη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αρμόδιο γνωμοδοτικό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όργανο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ολοκληρώνει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σύνταξη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έκδοση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σχετικού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πρακτικού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 αποτέλεσμα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διαδικασίας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οποίο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εισηγείται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ανάθεση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βάσει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των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κριτηρίων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ανάθεσης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όπως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ορίστηκαν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lastRenderedPageBreak/>
        <w:t>έγγραφα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υποβάλλει </w:t>
      </w:r>
      <w:r w:rsidRPr="00EB7DF2">
        <w:rPr>
          <w:rFonts w:ascii="Calibri" w:eastAsia="Times New Roman" w:hAnsi="Calibri" w:cs="Times New Roman"/>
          <w:sz w:val="24"/>
          <w:szCs w:val="24"/>
        </w:rPr>
        <w:t>στην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αναθέτουσα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αρχή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οποία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εγκρίνει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αποτέλεσμα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ανακηρύσσει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«προσωρινό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ανάδοχο»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,   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επιφυλασσομένων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των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διατάξεων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άρθρου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106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Ν</w:t>
      </w:r>
      <w:r w:rsidRPr="00EB7DF2">
        <w:rPr>
          <w:rFonts w:ascii="Calibri" w:eastAsia="Times New Roman" w:hAnsi="Calibri"/>
          <w:spacing w:val="-2"/>
          <w:sz w:val="24"/>
          <w:szCs w:val="24"/>
        </w:rPr>
        <w:t>. 4412/2016.</w:t>
      </w:r>
    </w:p>
    <w:p w:rsidR="005E6F44" w:rsidRPr="00EB7DF2" w:rsidRDefault="003E6791" w:rsidP="00D03729">
      <w:pPr>
        <w:shd w:val="clear" w:color="auto" w:fill="FFFFFF"/>
        <w:spacing w:line="278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στ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απόφασης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έγκρισης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αποτελέσματος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διαδικασίας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χωρεί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ένσταση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σύμφωνα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</w:t>
      </w:r>
      <w:r w:rsidRPr="00EB7DF2">
        <w:rPr>
          <w:rFonts w:ascii="Calibri" w:eastAsia="Times New Roman" w:hAnsi="Calibri"/>
          <w:sz w:val="24"/>
          <w:szCs w:val="24"/>
        </w:rPr>
        <w:t xml:space="preserve"> 127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 xml:space="preserve"> 4412/2016.</w:t>
      </w:r>
    </w:p>
    <w:p w:rsidR="005E6F44" w:rsidRPr="00EB7DF2" w:rsidRDefault="003E6791" w:rsidP="00D03729">
      <w:pPr>
        <w:shd w:val="clear" w:color="auto" w:fill="FFFFFF"/>
        <w:spacing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προθεσμία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άσκησής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είναι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πέντε</w:t>
      </w:r>
      <w:r w:rsidRPr="00EB7DF2">
        <w:rPr>
          <w:rFonts w:ascii="Calibri" w:eastAsia="Times New Roman" w:hAnsi="Calibri"/>
          <w:sz w:val="24"/>
          <w:szCs w:val="24"/>
        </w:rPr>
        <w:t xml:space="preserve"> (5) </w:t>
      </w:r>
      <w:r w:rsidRPr="00EB7DF2">
        <w:rPr>
          <w:rFonts w:ascii="Calibri" w:eastAsia="Times New Roman" w:hAnsi="Calibri" w:cs="Times New Roman"/>
          <w:sz w:val="24"/>
          <w:szCs w:val="24"/>
        </w:rPr>
        <w:t>ημέρες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κοινοποίηση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 προσβαλλόμενης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πράξης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ενδιαφερόμενο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οικονομικό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φορέα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Για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άσκηση ένστασης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διακήρυξης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πρόσκλησης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ένσταση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υποβάλλεται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μέχρι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πέντε </w:t>
      </w:r>
      <w:r w:rsidRPr="00EB7DF2">
        <w:rPr>
          <w:rFonts w:ascii="Calibri" w:eastAsia="Times New Roman" w:hAnsi="Calibri"/>
          <w:sz w:val="24"/>
          <w:szCs w:val="24"/>
        </w:rPr>
        <w:t xml:space="preserve">(5) </w:t>
      </w:r>
      <w:r w:rsidRPr="00EB7DF2">
        <w:rPr>
          <w:rFonts w:ascii="Calibri" w:eastAsia="Times New Roman" w:hAnsi="Calibri" w:cs="Times New Roman"/>
          <w:sz w:val="24"/>
          <w:szCs w:val="24"/>
        </w:rPr>
        <w:t>ημέρες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πριν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καταληκτική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ημερομηνία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υποβολής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προσφορών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Default="003E6791" w:rsidP="0006271B">
      <w:pPr>
        <w:shd w:val="clear" w:color="auto" w:fill="FFFFFF"/>
        <w:ind w:right="-39"/>
        <w:jc w:val="both"/>
        <w:rPr>
          <w:rFonts w:ascii="Calibri" w:eastAsia="Times New Roman" w:hAnsi="Calibri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ένσταση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υποβάλλεται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ενώπιον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αναθέτουσας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αρχής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οποία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αποφασίζει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εντός προθεσμίας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δέκα</w:t>
      </w:r>
      <w:r w:rsidRPr="00EB7DF2">
        <w:rPr>
          <w:rFonts w:ascii="Calibri" w:eastAsia="Times New Roman" w:hAnsi="Calibri"/>
          <w:sz w:val="24"/>
          <w:szCs w:val="24"/>
        </w:rPr>
        <w:t xml:space="preserve"> (10) </w:t>
      </w:r>
      <w:r w:rsidRPr="00EB7DF2">
        <w:rPr>
          <w:rFonts w:ascii="Calibri" w:eastAsia="Times New Roman" w:hAnsi="Calibri" w:cs="Times New Roman"/>
          <w:sz w:val="24"/>
          <w:szCs w:val="24"/>
        </w:rPr>
        <w:t>ημερών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μετά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άπρακτη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πάροδο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οποίας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τεκμαίρεται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 απόρριψη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ένστασης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Για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το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παραδεκτό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της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άσκησης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ένστασης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,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απαιτείται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,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με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την κατάθεση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της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ένστασης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,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η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καταβολή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παραβόλου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υπέρ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του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Δημοσίου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ποσού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ίσου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με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το ένα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τοις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εκατό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(1%)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επί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της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εκτιμώμενης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αξίας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της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σύμβασης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παράβολο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αυτό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αποτελεί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δημόσιο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έσοδο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παράβολο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επιστρέφεται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πράξη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αναθέτουσας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αρχής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αν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ένσταση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γίνει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δεκτή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αποφασίζον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διοικητικό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όργανο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06271B" w:rsidRPr="00EB7DF2" w:rsidRDefault="0006271B" w:rsidP="0006271B">
      <w:pPr>
        <w:shd w:val="clear" w:color="auto" w:fill="FFFFFF"/>
        <w:ind w:right="-39"/>
        <w:jc w:val="both"/>
        <w:rPr>
          <w:rFonts w:ascii="Calibri" w:hAnsi="Calibri"/>
        </w:rPr>
      </w:pPr>
    </w:p>
    <w:p w:rsidR="00D03729" w:rsidRDefault="003E6791" w:rsidP="0006271B">
      <w:pPr>
        <w:shd w:val="clear" w:color="auto" w:fill="FFFFFF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  <w:vertAlign w:val="superscript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9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  <w:vertAlign w:val="superscript"/>
        </w:rPr>
        <w:t>ο</w:t>
      </w:r>
    </w:p>
    <w:p w:rsidR="005E6F44" w:rsidRPr="00EB7DF2" w:rsidRDefault="003E6791" w:rsidP="0006271B">
      <w:pPr>
        <w:shd w:val="clear" w:color="auto" w:fill="FFFFFF"/>
        <w:ind w:right="-40"/>
        <w:jc w:val="center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Υποβολή</w:t>
      </w:r>
      <w:r w:rsidRPr="00EB7DF2">
        <w:rPr>
          <w:rFonts w:ascii="Calibri" w:eastAsia="Times New Roman" w:hAnsi="Calibri"/>
          <w:b/>
          <w:bCs/>
          <w:spacing w:val="-2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Δικαιολογητικών</w:t>
      </w:r>
    </w:p>
    <w:p w:rsidR="005E6F44" w:rsidRPr="00EB7DF2" w:rsidRDefault="003E6791" w:rsidP="0006271B">
      <w:pPr>
        <w:shd w:val="clear" w:color="auto" w:fill="FFFFFF"/>
        <w:spacing w:before="269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Μετά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αξιολόγηση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ανακήρυξη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«προσωρινού αναδόχου»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καλείται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αυτός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σύμφωνα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</w:t>
      </w:r>
      <w:r w:rsidRPr="00EB7DF2">
        <w:rPr>
          <w:rFonts w:ascii="Calibri" w:eastAsia="Times New Roman" w:hAnsi="Calibri"/>
          <w:sz w:val="24"/>
          <w:szCs w:val="24"/>
        </w:rPr>
        <w:t xml:space="preserve"> 103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 xml:space="preserve"> 4412/2016,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 αναθέτουσα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εντός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προθεσμίας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δέκα</w:t>
      </w:r>
      <w:r w:rsidRPr="00EB7DF2">
        <w:rPr>
          <w:rFonts w:ascii="Calibri" w:eastAsia="Times New Roman" w:hAnsi="Calibri"/>
          <w:sz w:val="24"/>
          <w:szCs w:val="24"/>
        </w:rPr>
        <w:t xml:space="preserve"> (10) </w:t>
      </w:r>
      <w:r w:rsidRPr="00EB7DF2">
        <w:rPr>
          <w:rFonts w:ascii="Calibri" w:eastAsia="Times New Roman" w:hAnsi="Calibri" w:cs="Times New Roman"/>
          <w:sz w:val="24"/>
          <w:szCs w:val="24"/>
        </w:rPr>
        <w:t>έως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είκοσι</w:t>
      </w:r>
      <w:r w:rsidRPr="00EB7DF2">
        <w:rPr>
          <w:rFonts w:ascii="Calibri" w:eastAsia="Times New Roman" w:hAnsi="Calibri"/>
          <w:sz w:val="24"/>
          <w:szCs w:val="24"/>
        </w:rPr>
        <w:t xml:space="preserve"> (20) </w:t>
      </w:r>
      <w:r w:rsidRPr="00EB7DF2">
        <w:rPr>
          <w:rFonts w:ascii="Calibri" w:eastAsia="Times New Roman" w:hAnsi="Calibri" w:cs="Times New Roman"/>
          <w:sz w:val="24"/>
          <w:szCs w:val="24"/>
        </w:rPr>
        <w:t>ημερών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υποβάλει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τα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απαιτούμενα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έγγραφα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άρθρου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80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4412/2016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πιστοποιητικά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έναντι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των </w:t>
      </w:r>
      <w:r w:rsidRPr="00EB7DF2">
        <w:rPr>
          <w:rFonts w:ascii="Calibri" w:eastAsia="Times New Roman" w:hAnsi="Calibri" w:cs="Times New Roman"/>
          <w:sz w:val="24"/>
          <w:szCs w:val="24"/>
        </w:rPr>
        <w:t>οποίων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υποβλήθηκε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υπεύθυνη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δήλωση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δικαιολογητικά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προσκομίζονται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σε σφραγισμένο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φάκελο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οποίος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παραδίδεται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εμπρόθεσμα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αρμόδιο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όργανο αξιολόγησης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Pr="00EB7DF2" w:rsidRDefault="003E6791" w:rsidP="00D03729">
      <w:pPr>
        <w:shd w:val="clear" w:color="auto" w:fill="FFFFFF"/>
        <w:spacing w:before="274"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Αν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δεν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προσκομισθούν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δικαιολογητικά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εντός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ορισθείσας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προθεσμίας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αυτά έχουν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ελλείψεις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παρέχεται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προθεσμία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πέντε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(5)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έως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δεκαπέντε</w:t>
      </w:r>
      <w:r w:rsidRPr="00964568">
        <w:rPr>
          <w:rFonts w:ascii="Calibri" w:eastAsia="Times New Roman" w:hAnsi="Calibri"/>
          <w:b/>
          <w:sz w:val="24"/>
          <w:szCs w:val="24"/>
        </w:rPr>
        <w:t xml:space="preserve"> (15) </w:t>
      </w:r>
      <w:r w:rsidRPr="00964568">
        <w:rPr>
          <w:rFonts w:ascii="Calibri" w:eastAsia="Times New Roman" w:hAnsi="Calibri" w:cs="Times New Roman"/>
          <w:b/>
          <w:sz w:val="24"/>
          <w:szCs w:val="24"/>
        </w:rPr>
        <w:t>ημερών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στον προσωρινό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ανάδοχο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προσκομίσει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οποία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προθεσμία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εκκινεί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επίδοση σχετικής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έγγραφης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πρόσκλησης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αυτόν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Pr="00EB7DF2" w:rsidRDefault="003E6791" w:rsidP="00D03729">
      <w:pPr>
        <w:shd w:val="clear" w:color="auto" w:fill="FFFFFF"/>
        <w:spacing w:before="274"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παράλειψη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προσκομιδής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δικαιολογητικών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επιφέρει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έννομες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συνέπειες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 κήρυξης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προσωρινού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αναδόχου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έκπτωτου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κατάπτωσης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εγγυητικής επιστολής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συμμετοχής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σύμβαση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σ’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αυτήν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περίπτωση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κατακυρώνεται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υπέρ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του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επομένου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  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κατά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σειρά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πλέον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συμφέρουσας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προσφοράς</w:t>
      </w:r>
      <w:r w:rsidRPr="00EB7DF2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διαγωνιζόμενου</w:t>
      </w:r>
      <w:r w:rsidRPr="00EB7DF2">
        <w:rPr>
          <w:rFonts w:ascii="Calibri" w:eastAsia="Times New Roman" w:hAnsi="Calibri"/>
          <w:spacing w:val="-2"/>
          <w:sz w:val="24"/>
          <w:szCs w:val="24"/>
        </w:rPr>
        <w:t>.</w:t>
      </w:r>
    </w:p>
    <w:p w:rsidR="0006271B" w:rsidRDefault="003E6791" w:rsidP="0006271B">
      <w:pPr>
        <w:shd w:val="clear" w:color="auto" w:fill="FFFFFF"/>
        <w:spacing w:line="274" w:lineRule="exact"/>
        <w:ind w:right="-39"/>
        <w:jc w:val="both"/>
        <w:rPr>
          <w:rFonts w:ascii="Calibri" w:eastAsia="Times New Roman" w:hAnsi="Calibri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διαδικασία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ελέγχου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ολοκληρώνεται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κατακύρωση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υπέρ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 προσωρινού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αναδόχου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είτε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κήρυξή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έκπτωτου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είτε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ματαίωση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 διαδικασίας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περίπτωση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προσκομιδής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κανένα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διαγωνιζόμενο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 απαιτούμενων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δικαιολογητικών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06271B" w:rsidRDefault="0006271B" w:rsidP="0006271B">
      <w:pPr>
        <w:shd w:val="clear" w:color="auto" w:fill="FFFFFF"/>
        <w:spacing w:line="274" w:lineRule="exact"/>
        <w:ind w:right="-39"/>
        <w:jc w:val="both"/>
        <w:rPr>
          <w:rFonts w:ascii="Calibri" w:eastAsia="Times New Roman" w:hAnsi="Calibri"/>
          <w:sz w:val="24"/>
          <w:szCs w:val="24"/>
        </w:rPr>
      </w:pPr>
    </w:p>
    <w:p w:rsidR="00D03729" w:rsidRDefault="003E6791" w:rsidP="0006271B">
      <w:pPr>
        <w:shd w:val="clear" w:color="auto" w:fill="FFFFFF"/>
        <w:spacing w:line="293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06271B">
        <w:rPr>
          <w:rFonts w:ascii="Calibri" w:eastAsia="Times New Roman" w:hAnsi="Calibri" w:cs="Times New Roman"/>
          <w:b/>
          <w:bCs/>
          <w:sz w:val="24"/>
          <w:szCs w:val="24"/>
        </w:rPr>
        <w:t xml:space="preserve"> 10ο</w:t>
      </w:r>
    </w:p>
    <w:p w:rsidR="005E6F44" w:rsidRDefault="003E6791" w:rsidP="0006271B">
      <w:pPr>
        <w:shd w:val="clear" w:color="auto" w:fill="FFFFFF"/>
        <w:spacing w:line="293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  <w:r w:rsidRPr="0006271B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>Έγκριση αποτελέσματος διαγωνισμού</w:t>
      </w:r>
    </w:p>
    <w:p w:rsidR="0006271B" w:rsidRPr="0006271B" w:rsidRDefault="0006271B" w:rsidP="0006271B">
      <w:pPr>
        <w:shd w:val="clear" w:color="auto" w:fill="FFFFFF"/>
        <w:spacing w:line="293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</w:p>
    <w:p w:rsidR="005E6F44" w:rsidRPr="00EB7DF2" w:rsidRDefault="003E6791" w:rsidP="00D03729">
      <w:pPr>
        <w:shd w:val="clear" w:color="auto" w:fill="FFFFFF"/>
        <w:spacing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Μετά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ολοκλήρωση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ελέγχου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δικαιολογητικών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προσωρινού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αναδόχου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εκδίδεται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εγκριτική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αποτελέσματος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διαγωνισμού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απόφαση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αναθέτουσας αρχής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Pr="00EB7DF2" w:rsidRDefault="003E6791" w:rsidP="00D03729">
      <w:pPr>
        <w:shd w:val="clear" w:color="auto" w:fill="FFFFFF"/>
        <w:spacing w:before="293"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αναθέτουσα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κοινοποιεί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πρώτα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απόφαση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κατακύρωσης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μαζί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αντίγραφο όλων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πρακτικών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διαδικασίας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ελέγχου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αξιολόγησης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προσφορών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σε κάθε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διαγωνιζόμενο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εκτός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προσωρινό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ανάδοχο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κάθε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πρόσφορο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τρόπο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όπως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τηλεομοιοτυπία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ηλεκτρονικό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ταχυδρομείο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</w:t>
      </w:r>
      <w:r w:rsidRPr="00EB7DF2">
        <w:rPr>
          <w:rFonts w:ascii="Calibri" w:eastAsia="Times New Roman" w:hAnsi="Calibri"/>
          <w:sz w:val="24"/>
          <w:szCs w:val="24"/>
        </w:rPr>
        <w:t>.</w:t>
      </w:r>
      <w:r w:rsidRPr="00EB7DF2">
        <w:rPr>
          <w:rFonts w:ascii="Calibri" w:eastAsia="Times New Roman" w:hAnsi="Calibri" w:cs="Times New Roman"/>
          <w:sz w:val="24"/>
          <w:szCs w:val="24"/>
        </w:rPr>
        <w:t>λπ</w:t>
      </w:r>
      <w:r w:rsidRPr="00EB7DF2">
        <w:rPr>
          <w:rFonts w:ascii="Calibri" w:eastAsia="Times New Roman" w:hAnsi="Calibri"/>
          <w:sz w:val="24"/>
          <w:szCs w:val="24"/>
        </w:rPr>
        <w:t xml:space="preserve">., </w:t>
      </w:r>
      <w:r w:rsidRPr="00EB7DF2">
        <w:rPr>
          <w:rFonts w:ascii="Calibri" w:eastAsia="Times New Roman" w:hAnsi="Calibri" w:cs="Times New Roman"/>
          <w:sz w:val="24"/>
          <w:szCs w:val="24"/>
        </w:rPr>
        <w:t>επί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αποδείξει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σύμφωνα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 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</w:t>
      </w:r>
      <w:r w:rsidRPr="00EB7DF2">
        <w:rPr>
          <w:rFonts w:ascii="Calibri" w:eastAsia="Times New Roman" w:hAnsi="Calibri"/>
          <w:sz w:val="24"/>
          <w:szCs w:val="24"/>
        </w:rPr>
        <w:t xml:space="preserve">. 2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άρθρου</w:t>
      </w:r>
      <w:r w:rsidRPr="00EB7DF2">
        <w:rPr>
          <w:rFonts w:ascii="Calibri" w:eastAsia="Times New Roman" w:hAnsi="Calibri"/>
          <w:sz w:val="24"/>
          <w:szCs w:val="24"/>
        </w:rPr>
        <w:t xml:space="preserve"> 105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>. 4412/2016.</w:t>
      </w:r>
    </w:p>
    <w:p w:rsidR="005E6F44" w:rsidRPr="00EB7DF2" w:rsidRDefault="003E6791" w:rsidP="00D03729">
      <w:pPr>
        <w:shd w:val="clear" w:color="auto" w:fill="FFFFFF"/>
        <w:spacing w:before="274"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έννομα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αποτελέσματα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απόφασης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κατακύρωσης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ιδίως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σύναψη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της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επέρχονται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εφόσον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όταν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συντρέξουν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σωρευτικά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εξής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:</w:t>
      </w:r>
    </w:p>
    <w:p w:rsidR="005E6F44" w:rsidRPr="00EB7DF2" w:rsidRDefault="003E6791" w:rsidP="00D03729">
      <w:pPr>
        <w:shd w:val="clear" w:color="auto" w:fill="FFFFFF"/>
        <w:spacing w:before="274"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lastRenderedPageBreak/>
        <w:t>α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άπρακτη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πάροδος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προθεσμιών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άσκησης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προβλεπόμενων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στις κείμενες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διατάξεις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βοηθημάτων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μέσων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στάδιο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προδικαστικής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και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δικαστικής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προστασίας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τις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αποφάσεις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αναστολών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επί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αυτών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,</w:t>
      </w:r>
    </w:p>
    <w:p w:rsidR="005E6F44" w:rsidRPr="00EB7DF2" w:rsidRDefault="003E6791" w:rsidP="00D03729">
      <w:pPr>
        <w:shd w:val="clear" w:color="auto" w:fill="FFFFFF"/>
        <w:spacing w:before="269" w:line="278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β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ολοκλήρωση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προσυμβατικού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ελέγχου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Ελεγκτικό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Συνέδριο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σύμφωνα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άρθρα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35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36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4129/2013,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εφόσον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απαιτείται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</w:p>
    <w:p w:rsidR="005E6F44" w:rsidRPr="00EB7DF2" w:rsidRDefault="003E6791" w:rsidP="00D03729">
      <w:pPr>
        <w:shd w:val="clear" w:color="auto" w:fill="FFFFFF"/>
        <w:spacing w:before="269"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γ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κοινοποίησή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απόφασης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κατακύρωσης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προσωρινό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ανάδοχο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εφόσον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τελευταίος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υποβάλει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επικαιροποιημένα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δικαιολογητικά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άρθρου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80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</w:t>
      </w:r>
      <w:r w:rsidRPr="00EB7DF2">
        <w:rPr>
          <w:rFonts w:ascii="Calibri" w:eastAsia="Times New Roman" w:hAnsi="Calibri"/>
          <w:sz w:val="24"/>
          <w:szCs w:val="24"/>
        </w:rPr>
        <w:t xml:space="preserve">4412/2016, </w:t>
      </w:r>
      <w:r w:rsidRPr="00EB7DF2">
        <w:rPr>
          <w:rFonts w:ascii="Calibri" w:eastAsia="Times New Roman" w:hAnsi="Calibri" w:cs="Times New Roman"/>
          <w:sz w:val="24"/>
          <w:szCs w:val="24"/>
        </w:rPr>
        <w:t>έπειτα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σχετική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πρόσκληση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Pr="00EB7DF2" w:rsidRDefault="003E6791" w:rsidP="00D03729">
      <w:pPr>
        <w:shd w:val="clear" w:color="auto" w:fill="FFFFFF"/>
        <w:spacing w:before="206"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Μετά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επέλευση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εννόμων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αποτελεσμάτων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απόφασης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κατακύρωσης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η αναθέτουσα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προσκαλεί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ανάδοχο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προσέλθει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για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υπογραφή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 συμφωνητικού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εντός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είκοσι</w:t>
      </w:r>
      <w:r w:rsidRPr="00EB7DF2">
        <w:rPr>
          <w:rFonts w:ascii="Calibri" w:eastAsia="Times New Roman" w:hAnsi="Calibri"/>
          <w:sz w:val="24"/>
          <w:szCs w:val="24"/>
        </w:rPr>
        <w:t xml:space="preserve"> (20) </w:t>
      </w:r>
      <w:r w:rsidRPr="00EB7DF2">
        <w:rPr>
          <w:rFonts w:ascii="Calibri" w:eastAsia="Times New Roman" w:hAnsi="Calibri" w:cs="Times New Roman"/>
          <w:sz w:val="24"/>
          <w:szCs w:val="24"/>
        </w:rPr>
        <w:t>ημερών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κοινοποίηση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σχετικής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έγγραφης ειδικής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πρόσκλησης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5E6F44" w:rsidRDefault="003E6791" w:rsidP="00D03729">
      <w:pPr>
        <w:shd w:val="clear" w:color="auto" w:fill="FFFFFF"/>
        <w:spacing w:before="274" w:line="274" w:lineRule="exact"/>
        <w:ind w:right="-39"/>
        <w:jc w:val="both"/>
        <w:rPr>
          <w:rFonts w:ascii="Calibri" w:eastAsia="Times New Roman" w:hAnsi="Calibri" w:cs="Times New Roman"/>
          <w:sz w:val="24"/>
          <w:szCs w:val="24"/>
        </w:rPr>
      </w:pP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Η υπογραφή του συμφωνητικού έχει αποδεικτικό χαρακτήρα. Εάν ο ανάδοχος δεν προσέλθει να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υπογράψει το συμφωνητικό, μέσα στην προθεσμία που ορίζεται στην ειδική πρόκληση,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κηρύσσεται έκπτωτος, καταπίπτει υπέρ της αναθέτουσας αρχής η εγγύηση συμμετοχής του και η </w:t>
      </w:r>
      <w:r w:rsidRPr="00EB7DF2">
        <w:rPr>
          <w:rFonts w:ascii="Calibri" w:eastAsia="Times New Roman" w:hAnsi="Calibri" w:cs="Times New Roman"/>
          <w:sz w:val="24"/>
          <w:szCs w:val="24"/>
        </w:rPr>
        <w:t>κατακύρωση γίνεται στον προσφέροντα που υπέβαλε την αμέσως επόμενη πλέον συμφέρουσα από οικονομική άποψη προσφορά. Αν κανένας από τους προσφέροντες δεν προσέλθει για την υπογραφή του συμφωνητικού, η διαδικασία ανάθεσης ματαιώνεται, σύμφωνα με 2 του άρθρου 106.</w:t>
      </w:r>
    </w:p>
    <w:p w:rsidR="00D03729" w:rsidRDefault="003E6791" w:rsidP="00D03729">
      <w:pPr>
        <w:shd w:val="clear" w:color="auto" w:fill="FFFFFF"/>
        <w:spacing w:line="278" w:lineRule="exact"/>
        <w:ind w:right="-39" w:firstLine="110"/>
        <w:jc w:val="center"/>
        <w:rPr>
          <w:rFonts w:ascii="Calibri" w:eastAsia="Times New Roman" w:hAnsi="Calibri" w:cs="Times New Roman"/>
          <w:b/>
          <w:bCs/>
          <w:spacing w:val="-5"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pacing w:val="-5"/>
          <w:sz w:val="24"/>
          <w:szCs w:val="24"/>
        </w:rPr>
        <w:t>Άρθρο</w:t>
      </w:r>
      <w:r w:rsidRPr="00EB7DF2">
        <w:rPr>
          <w:rFonts w:ascii="Calibri" w:eastAsia="Times New Roman" w:hAnsi="Calibri"/>
          <w:b/>
          <w:bCs/>
          <w:spacing w:val="-5"/>
          <w:sz w:val="24"/>
          <w:szCs w:val="24"/>
        </w:rPr>
        <w:t xml:space="preserve"> 11</w:t>
      </w:r>
      <w:r w:rsidRPr="00EB7DF2">
        <w:rPr>
          <w:rFonts w:ascii="Calibri" w:eastAsia="Times New Roman" w:hAnsi="Calibri" w:cs="Times New Roman"/>
          <w:b/>
          <w:bCs/>
          <w:spacing w:val="-5"/>
          <w:sz w:val="24"/>
          <w:szCs w:val="24"/>
        </w:rPr>
        <w:t xml:space="preserve">ο </w:t>
      </w:r>
    </w:p>
    <w:p w:rsidR="005E6F44" w:rsidRPr="00EB7DF2" w:rsidRDefault="003E6791" w:rsidP="00D03729">
      <w:pPr>
        <w:shd w:val="clear" w:color="auto" w:fill="FFFFFF"/>
        <w:spacing w:line="278" w:lineRule="exact"/>
        <w:ind w:right="-39" w:firstLine="110"/>
        <w:jc w:val="center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4"/>
          <w:sz w:val="24"/>
          <w:szCs w:val="24"/>
          <w:u w:val="single"/>
        </w:rPr>
        <w:t>Δημοσίευση</w:t>
      </w:r>
    </w:p>
    <w:p w:rsidR="005E6F44" w:rsidRDefault="003E6791" w:rsidP="00D03729">
      <w:pPr>
        <w:shd w:val="clear" w:color="auto" w:fill="FFFFFF"/>
        <w:spacing w:before="274" w:line="274" w:lineRule="exact"/>
        <w:ind w:right="-39"/>
        <w:jc w:val="both"/>
        <w:rPr>
          <w:rFonts w:ascii="Calibri" w:eastAsia="Times New Roman" w:hAnsi="Calibri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Για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διενέργεια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συνοπτικού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διαγωνισμού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αναθέτουσα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δημοσιεύει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απλοποιημένη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προκήρυξη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σύμφωνα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παρ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1 &amp; 2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άρθρου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66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παρ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. 1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γ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άρθρου</w:t>
      </w:r>
      <w:r w:rsidRPr="00EB7DF2">
        <w:rPr>
          <w:rFonts w:ascii="Calibri" w:eastAsia="Times New Roman" w:hAnsi="Calibri"/>
          <w:sz w:val="24"/>
          <w:szCs w:val="24"/>
        </w:rPr>
        <w:t xml:space="preserve"> 121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>. 4412/2016.</w:t>
      </w:r>
    </w:p>
    <w:p w:rsidR="00D03729" w:rsidRDefault="003E6791" w:rsidP="00D03729">
      <w:pPr>
        <w:shd w:val="clear" w:color="auto" w:fill="FFFFFF"/>
        <w:spacing w:line="274" w:lineRule="exact"/>
        <w:ind w:right="-40"/>
        <w:jc w:val="center"/>
        <w:rPr>
          <w:rFonts w:ascii="Calibri" w:eastAsia="Times New Roman" w:hAnsi="Calibri" w:cs="Times New Roman"/>
          <w:b/>
          <w:bCs/>
          <w:spacing w:val="-5"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pacing w:val="-5"/>
          <w:sz w:val="24"/>
          <w:szCs w:val="24"/>
        </w:rPr>
        <w:t>Άρθρο</w:t>
      </w:r>
      <w:r w:rsidRPr="00EB7DF2">
        <w:rPr>
          <w:rFonts w:ascii="Calibri" w:eastAsia="Times New Roman" w:hAnsi="Calibri"/>
          <w:b/>
          <w:bCs/>
          <w:spacing w:val="-5"/>
          <w:sz w:val="24"/>
          <w:szCs w:val="24"/>
        </w:rPr>
        <w:t xml:space="preserve"> 12</w:t>
      </w:r>
      <w:r w:rsidRPr="00EB7DF2">
        <w:rPr>
          <w:rFonts w:ascii="Calibri" w:eastAsia="Times New Roman" w:hAnsi="Calibri" w:cs="Times New Roman"/>
          <w:b/>
          <w:bCs/>
          <w:spacing w:val="-5"/>
          <w:sz w:val="24"/>
          <w:szCs w:val="24"/>
        </w:rPr>
        <w:t>ο</w:t>
      </w:r>
    </w:p>
    <w:p w:rsidR="005E6F44" w:rsidRPr="00EB7DF2" w:rsidRDefault="003E6791" w:rsidP="00D03729">
      <w:pPr>
        <w:shd w:val="clear" w:color="auto" w:fill="FFFFFF"/>
        <w:spacing w:line="274" w:lineRule="exact"/>
        <w:ind w:right="-40"/>
        <w:jc w:val="center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4"/>
          <w:sz w:val="24"/>
          <w:szCs w:val="24"/>
          <w:u w:val="single"/>
        </w:rPr>
        <w:t>Παραλαβή</w:t>
      </w:r>
      <w:r w:rsidRPr="00EB7DF2">
        <w:rPr>
          <w:rFonts w:ascii="Calibri" w:eastAsia="Times New Roman" w:hAnsi="Calibri"/>
          <w:b/>
          <w:bCs/>
          <w:spacing w:val="-4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4"/>
          <w:sz w:val="24"/>
          <w:szCs w:val="24"/>
          <w:u w:val="single"/>
        </w:rPr>
        <w:t>Τευχών</w:t>
      </w:r>
    </w:p>
    <w:p w:rsidR="005E6F44" w:rsidRPr="00BD1E26" w:rsidRDefault="003E6791" w:rsidP="00BD1E26">
      <w:pPr>
        <w:shd w:val="clear" w:color="auto" w:fill="FFFFFF"/>
        <w:spacing w:before="274" w:after="202" w:line="274" w:lineRule="exact"/>
        <w:ind w:right="-39"/>
        <w:rPr>
          <w:rFonts w:ascii="Calibri" w:eastAsia="Times New Roman" w:hAnsi="Calibri"/>
          <w:sz w:val="24"/>
          <w:szCs w:val="24"/>
        </w:rPr>
      </w:pPr>
      <w:r w:rsidRPr="00406FBF">
        <w:rPr>
          <w:rFonts w:ascii="Calibri" w:eastAsia="Times New Roman" w:hAnsi="Calibri" w:cs="Times New Roman"/>
          <w:sz w:val="24"/>
          <w:szCs w:val="24"/>
        </w:rPr>
        <w:t>Το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έντυπο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οικονομικής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προσφοράς</w:t>
      </w:r>
      <w:r w:rsidRPr="00406FBF">
        <w:rPr>
          <w:rFonts w:ascii="Calibri" w:eastAsia="Times New Roman" w:hAnsi="Calibri"/>
          <w:sz w:val="24"/>
          <w:szCs w:val="24"/>
        </w:rPr>
        <w:t xml:space="preserve">, </w:t>
      </w:r>
      <w:r w:rsidRPr="00406FBF">
        <w:rPr>
          <w:rFonts w:ascii="Calibri" w:eastAsia="Times New Roman" w:hAnsi="Calibri" w:cs="Times New Roman"/>
          <w:sz w:val="24"/>
          <w:szCs w:val="24"/>
        </w:rPr>
        <w:t>που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θα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συμπληρωθεί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από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τους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διαγωνιζόμενους και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τα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τεύχη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δημοπράτησης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διατίθενται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από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sz w:val="24"/>
          <w:szCs w:val="24"/>
        </w:rPr>
        <w:t>την</w:t>
      </w:r>
      <w:r w:rsidRPr="00406FBF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bCs/>
          <w:sz w:val="24"/>
          <w:szCs w:val="24"/>
        </w:rPr>
        <w:t>Δ</w:t>
      </w:r>
      <w:r w:rsidRPr="00406FBF">
        <w:rPr>
          <w:rFonts w:ascii="Calibri" w:eastAsia="Times New Roman" w:hAnsi="Calibri"/>
          <w:b/>
          <w:bCs/>
          <w:sz w:val="24"/>
          <w:szCs w:val="24"/>
        </w:rPr>
        <w:t>/</w:t>
      </w:r>
      <w:r w:rsidRPr="00406FBF">
        <w:rPr>
          <w:rFonts w:ascii="Calibri" w:eastAsia="Times New Roman" w:hAnsi="Calibri" w:cs="Times New Roman"/>
          <w:b/>
          <w:bCs/>
          <w:sz w:val="24"/>
          <w:szCs w:val="24"/>
        </w:rPr>
        <w:t>ΝΣΗ</w:t>
      </w:r>
      <w:r w:rsidR="007F4DF5"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r w:rsidRPr="00406FBF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bCs/>
          <w:sz w:val="24"/>
          <w:szCs w:val="24"/>
        </w:rPr>
        <w:t>ΤΕΧΝΙΚΩΝ</w:t>
      </w:r>
      <w:r w:rsidR="007F4DF5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406FBF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bCs/>
          <w:sz w:val="24"/>
          <w:szCs w:val="24"/>
        </w:rPr>
        <w:t>ΔΗΜΟΥ</w:t>
      </w:r>
      <w:r w:rsidRPr="00406FBF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="00D03729" w:rsidRPr="00406FBF">
        <w:rPr>
          <w:rFonts w:ascii="Calibri" w:eastAsia="Times New Roman" w:hAnsi="Calibri" w:cs="Times New Roman"/>
          <w:b/>
          <w:bCs/>
          <w:sz w:val="24"/>
          <w:szCs w:val="24"/>
        </w:rPr>
        <w:t>ΠΕΛΛΑΣ</w:t>
      </w:r>
      <w:r w:rsidRPr="00406FBF">
        <w:rPr>
          <w:rFonts w:ascii="Calibri" w:eastAsia="Times New Roman" w:hAnsi="Calibri"/>
          <w:b/>
          <w:bCs/>
          <w:sz w:val="24"/>
          <w:szCs w:val="24"/>
        </w:rPr>
        <w:t>,</w:t>
      </w:r>
      <w:r w:rsidR="00BD1E26" w:rsidRPr="00406FBF">
        <w:rPr>
          <w:rFonts w:ascii="Calibri" w:hAnsi="Calibri" w:cs="Verdana"/>
          <w:color w:val="0000FF"/>
          <w:sz w:val="24"/>
          <w:szCs w:val="24"/>
        </w:rPr>
        <w:t xml:space="preserve"> Χατζηδημητρίου και Εθνικής Αντίστασης, Τ.Κ 58100-Γιαννιτσά, Πληροφορίες:</w:t>
      </w:r>
      <w:r w:rsidR="00526F6F">
        <w:rPr>
          <w:rFonts w:ascii="Calibri" w:hAnsi="Calibri" w:cs="Verdana"/>
          <w:color w:val="0000FF"/>
          <w:sz w:val="24"/>
          <w:szCs w:val="24"/>
        </w:rPr>
        <w:t xml:space="preserve"> </w:t>
      </w:r>
      <w:r w:rsidR="00191D0B">
        <w:rPr>
          <w:rFonts w:ascii="Calibri" w:hAnsi="Calibri" w:cs="Verdana"/>
          <w:color w:val="0000FF"/>
          <w:sz w:val="24"/>
          <w:szCs w:val="24"/>
        </w:rPr>
        <w:t>Παπαστεργίου Κ.</w:t>
      </w:r>
      <w:r w:rsidR="007F4DF5">
        <w:rPr>
          <w:rFonts w:ascii="Calibri" w:hAnsi="Calibri" w:cs="Verdana"/>
          <w:color w:val="0000FF"/>
          <w:sz w:val="24"/>
          <w:szCs w:val="24"/>
        </w:rPr>
        <w:t xml:space="preserve"> </w:t>
      </w:r>
      <w:r w:rsidR="00EA4941">
        <w:rPr>
          <w:rFonts w:ascii="Calibri" w:hAnsi="Calibri" w:cs="Verdana"/>
          <w:color w:val="0000FF"/>
          <w:sz w:val="24"/>
          <w:szCs w:val="24"/>
        </w:rPr>
        <w:t xml:space="preserve"> </w:t>
      </w:r>
      <w:r w:rsidR="007F4DF5">
        <w:rPr>
          <w:rFonts w:ascii="Calibri" w:hAnsi="Calibri" w:cs="Verdana"/>
          <w:color w:val="0000FF"/>
          <w:sz w:val="24"/>
          <w:szCs w:val="24"/>
        </w:rPr>
        <w:t xml:space="preserve">   </w:t>
      </w:r>
      <w:r w:rsidR="00BD1E26" w:rsidRPr="00406FBF">
        <w:rPr>
          <w:rFonts w:ascii="Calibri" w:hAnsi="Calibri" w:cs="Verdana"/>
          <w:color w:val="0000FF"/>
          <w:sz w:val="24"/>
          <w:szCs w:val="24"/>
        </w:rPr>
        <w:t xml:space="preserve"> </w:t>
      </w:r>
      <w:r w:rsidR="007F4DF5">
        <w:rPr>
          <w:rFonts w:ascii="Calibri" w:hAnsi="Calibri" w:cs="Verdana"/>
          <w:color w:val="0000FF"/>
          <w:sz w:val="24"/>
          <w:szCs w:val="24"/>
        </w:rPr>
        <w:t xml:space="preserve"> </w:t>
      </w:r>
      <w:r w:rsidR="00BD1E26" w:rsidRPr="00406FBF">
        <w:rPr>
          <w:rFonts w:ascii="Calibri" w:hAnsi="Calibri" w:cs="Verdana"/>
          <w:color w:val="0000FF"/>
          <w:sz w:val="24"/>
          <w:szCs w:val="24"/>
        </w:rPr>
        <w:t xml:space="preserve"> τηλ.:2382350</w:t>
      </w:r>
      <w:r w:rsidR="00455B6D" w:rsidRPr="00455B6D">
        <w:rPr>
          <w:rFonts w:ascii="Calibri" w:hAnsi="Calibri" w:cs="Verdana"/>
          <w:color w:val="0000FF"/>
          <w:sz w:val="24"/>
          <w:szCs w:val="24"/>
        </w:rPr>
        <w:t>8</w:t>
      </w:r>
      <w:r w:rsidR="00D25480">
        <w:rPr>
          <w:rFonts w:ascii="Calibri" w:hAnsi="Calibri" w:cs="Verdana"/>
          <w:color w:val="0000FF"/>
          <w:sz w:val="24"/>
          <w:szCs w:val="24"/>
        </w:rPr>
        <w:t>5</w:t>
      </w:r>
      <w:r w:rsidR="00455B6D" w:rsidRPr="00455B6D">
        <w:rPr>
          <w:rFonts w:ascii="Calibri" w:hAnsi="Calibri" w:cs="Verdana"/>
          <w:color w:val="0000FF"/>
          <w:sz w:val="24"/>
          <w:szCs w:val="24"/>
        </w:rPr>
        <w:t>4</w:t>
      </w:r>
      <w:r w:rsidR="007F4DF5">
        <w:rPr>
          <w:rFonts w:ascii="Calibri" w:hAnsi="Calibri" w:cs="Verdana"/>
          <w:color w:val="0000FF"/>
          <w:sz w:val="24"/>
          <w:szCs w:val="24"/>
        </w:rPr>
        <w:t xml:space="preserve"> </w:t>
      </w:r>
      <w:r w:rsidR="00BD1E26" w:rsidRPr="00406FBF">
        <w:rPr>
          <w:rFonts w:ascii="Calibri" w:hAnsi="Calibri" w:cs="Verdana"/>
          <w:color w:val="0000FF"/>
          <w:sz w:val="24"/>
          <w:szCs w:val="24"/>
        </w:rPr>
        <w:t xml:space="preserve"> </w:t>
      </w:r>
      <w:proofErr w:type="spellStart"/>
      <w:r w:rsidR="00BD1E26" w:rsidRPr="00406FBF">
        <w:rPr>
          <w:rFonts w:ascii="Calibri" w:hAnsi="Calibri" w:cs="Verdana"/>
          <w:color w:val="0000FF"/>
          <w:sz w:val="24"/>
          <w:szCs w:val="24"/>
        </w:rPr>
        <w:t>fax</w:t>
      </w:r>
      <w:proofErr w:type="spellEnd"/>
      <w:r w:rsidR="00BD1E26" w:rsidRPr="00406FBF">
        <w:rPr>
          <w:rFonts w:ascii="Calibri" w:hAnsi="Calibri" w:cs="Verdana"/>
          <w:color w:val="0000FF"/>
          <w:sz w:val="24"/>
          <w:szCs w:val="24"/>
        </w:rPr>
        <w:t xml:space="preserve"> 2382029033</w:t>
      </w:r>
      <w:r w:rsidR="00BD1E26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Επίσης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τεύχη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διακήρυξης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406FBF">
        <w:rPr>
          <w:rFonts w:ascii="Calibri" w:eastAsia="Times New Roman" w:hAnsi="Calibri"/>
          <w:b/>
          <w:sz w:val="24"/>
          <w:szCs w:val="24"/>
        </w:rPr>
        <w:t>(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πλην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του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εντύπου Οικονομικής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Προσφοράς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το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οποίο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οφείλουν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οι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ενδιαφερόμενοι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να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λάβουν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από</w:t>
      </w:r>
      <w:r w:rsidRPr="00406FBF">
        <w:rPr>
          <w:rFonts w:ascii="Calibri" w:eastAsia="Times New Roman" w:hAnsi="Calibri"/>
          <w:b/>
          <w:sz w:val="24"/>
          <w:szCs w:val="24"/>
        </w:rPr>
        <w:t xml:space="preserve"> </w:t>
      </w:r>
      <w:r w:rsidRPr="00406FBF">
        <w:rPr>
          <w:rFonts w:ascii="Calibri" w:eastAsia="Times New Roman" w:hAnsi="Calibri" w:cs="Times New Roman"/>
          <w:b/>
          <w:sz w:val="24"/>
          <w:szCs w:val="24"/>
        </w:rPr>
        <w:t>την Υπηρεσία</w:t>
      </w:r>
      <w:r w:rsidRPr="00406FBF">
        <w:rPr>
          <w:rFonts w:ascii="Calibri" w:eastAsia="Times New Roman" w:hAnsi="Calibri"/>
          <w:b/>
          <w:sz w:val="24"/>
          <w:szCs w:val="24"/>
        </w:rPr>
        <w:t>)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είναι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αναρτημένα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ιστοσελίδα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Δήμου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="00060037" w:rsidRPr="00EB7DF2">
        <w:rPr>
          <w:rFonts w:ascii="Calibri" w:eastAsia="Times New Roman" w:hAnsi="Calibri" w:cs="Times New Roman"/>
          <w:sz w:val="24"/>
          <w:szCs w:val="24"/>
        </w:rPr>
        <w:t xml:space="preserve">Πέλλας </w:t>
      </w:r>
      <w:hyperlink w:history="1">
        <w:r w:rsidR="00060037" w:rsidRPr="00EB7DF2">
          <w:rPr>
            <w:rStyle w:val="-"/>
            <w:rFonts w:ascii="Calibri" w:eastAsia="Times New Roman" w:hAnsi="Calibri"/>
            <w:sz w:val="24"/>
            <w:szCs w:val="24"/>
          </w:rPr>
          <w:t xml:space="preserve"> </w:t>
        </w:r>
        <w:r w:rsidR="00060037" w:rsidRPr="00EB7DF2">
          <w:rPr>
            <w:rStyle w:val="-"/>
            <w:rFonts w:ascii="Calibri" w:eastAsia="Times New Roman" w:hAnsi="Calibri"/>
            <w:b/>
            <w:bCs/>
            <w:sz w:val="24"/>
            <w:szCs w:val="24"/>
          </w:rPr>
          <w:t>www.</w:t>
        </w:r>
        <w:r w:rsidR="00060037" w:rsidRPr="00EB7DF2">
          <w:rPr>
            <w:rStyle w:val="-"/>
            <w:rFonts w:ascii="Calibri" w:eastAsia="Times New Roman" w:hAnsi="Calibri"/>
            <w:b/>
            <w:bCs/>
            <w:sz w:val="24"/>
            <w:szCs w:val="24"/>
            <w:lang w:val="en-US"/>
          </w:rPr>
          <w:t>giannitsa</w:t>
        </w:r>
        <w:r w:rsidR="00060037" w:rsidRPr="00EB7DF2">
          <w:rPr>
            <w:rStyle w:val="-"/>
            <w:rFonts w:ascii="Calibri" w:eastAsia="Times New Roman" w:hAnsi="Calibri"/>
            <w:b/>
            <w:bCs/>
            <w:sz w:val="24"/>
            <w:szCs w:val="24"/>
          </w:rPr>
          <w:t>.gr</w:t>
        </w:r>
      </w:hyperlink>
    </w:p>
    <w:p w:rsidR="005E6F44" w:rsidRPr="00EB7DF2" w:rsidRDefault="003E6791" w:rsidP="00D03729">
      <w:pPr>
        <w:shd w:val="clear" w:color="auto" w:fill="FFFFFF"/>
        <w:spacing w:before="274"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στοιχεία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αυτά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χορηγούνται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στους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ενδιαφερόμενους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αρχή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διεξάγει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το </w:t>
      </w:r>
      <w:r w:rsidRPr="00EB7DF2">
        <w:rPr>
          <w:rFonts w:ascii="Calibri" w:eastAsia="Times New Roman" w:hAnsi="Calibri" w:cs="Times New Roman"/>
          <w:sz w:val="24"/>
          <w:szCs w:val="24"/>
        </w:rPr>
        <w:t>διαγωνισμό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μέχρι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3A5FF6">
        <w:rPr>
          <w:rFonts w:ascii="Calibri" w:eastAsia="Times New Roman" w:hAnsi="Calibri" w:cs="Times New Roman"/>
          <w:b/>
          <w:bCs/>
          <w:sz w:val="24"/>
          <w:szCs w:val="24"/>
        </w:rPr>
        <w:t>την</w:t>
      </w:r>
      <w:r w:rsidR="00060037" w:rsidRPr="003A5FF6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="00603B76" w:rsidRPr="00603B76">
        <w:rPr>
          <w:rFonts w:ascii="Calibri" w:eastAsia="Times New Roman" w:hAnsi="Calibri"/>
          <w:b/>
          <w:bCs/>
          <w:sz w:val="24"/>
          <w:szCs w:val="24"/>
        </w:rPr>
        <w:t>Δευτέρα</w:t>
      </w:r>
      <w:r w:rsidR="004A7C5E" w:rsidRPr="00603B76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="00603B76" w:rsidRPr="00603B76">
        <w:rPr>
          <w:rFonts w:ascii="Calibri" w:eastAsia="Times New Roman" w:hAnsi="Calibri"/>
          <w:b/>
          <w:bCs/>
          <w:sz w:val="24"/>
          <w:szCs w:val="24"/>
        </w:rPr>
        <w:t>14</w:t>
      </w:r>
      <w:r w:rsidR="003A5FF6" w:rsidRPr="00603B76">
        <w:rPr>
          <w:rFonts w:ascii="Calibri" w:eastAsia="Times New Roman" w:hAnsi="Calibri"/>
          <w:b/>
          <w:bCs/>
          <w:sz w:val="24"/>
          <w:szCs w:val="24"/>
        </w:rPr>
        <w:t>-</w:t>
      </w:r>
      <w:r w:rsidR="004A7C5E" w:rsidRPr="00603B76">
        <w:rPr>
          <w:rFonts w:ascii="Calibri" w:eastAsia="Times New Roman" w:hAnsi="Calibri"/>
          <w:b/>
          <w:bCs/>
          <w:sz w:val="24"/>
          <w:szCs w:val="24"/>
        </w:rPr>
        <w:t>01</w:t>
      </w:r>
      <w:r w:rsidRPr="00603B76">
        <w:rPr>
          <w:rFonts w:ascii="Calibri" w:eastAsia="Times New Roman" w:hAnsi="Calibri"/>
          <w:b/>
          <w:bCs/>
          <w:sz w:val="24"/>
          <w:szCs w:val="24"/>
        </w:rPr>
        <w:t>-201</w:t>
      </w:r>
      <w:r w:rsidR="004A7C5E" w:rsidRPr="00603B76">
        <w:rPr>
          <w:rFonts w:ascii="Calibri" w:eastAsia="Times New Roman" w:hAnsi="Calibri"/>
          <w:b/>
          <w:bCs/>
          <w:sz w:val="24"/>
          <w:szCs w:val="24"/>
        </w:rPr>
        <w:t>9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μία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ημέρα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πριν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την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διεξαγωγή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της δημοπρασίας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Εφόσον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ζητηθούν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εμπρόθεσμα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χορηγούνται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αργότερο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εντός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 επόμενης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εργάσιμης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ημέρας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υποβολή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αίτησης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χορήγησης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Για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 παραλαβή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τευχών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οι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ενδιαφερόμενοι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καταβάλλουν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δαπάνη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αναπαραγωγής τους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ανέρχεται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="00455B6D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ΕΥΡΩ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εκτός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αναλάβουν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αναπαραγωγή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των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τευχών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δική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δαπάνη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επιμέλεια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σύμφωνα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παρ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4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άρθρου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53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>. 4412/2016.</w:t>
      </w:r>
    </w:p>
    <w:p w:rsidR="006543CC" w:rsidRDefault="006543CC" w:rsidP="006543CC">
      <w:pPr>
        <w:shd w:val="clear" w:color="auto" w:fill="FFFFFF"/>
        <w:spacing w:line="274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03729" w:rsidRDefault="003E6791" w:rsidP="006543CC">
      <w:pPr>
        <w:shd w:val="clear" w:color="auto" w:fill="FFFFFF"/>
        <w:spacing w:line="274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13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ο</w:t>
      </w:r>
    </w:p>
    <w:p w:rsidR="005E6F44" w:rsidRPr="00EB7DF2" w:rsidRDefault="003E6791" w:rsidP="006543CC">
      <w:pPr>
        <w:shd w:val="clear" w:color="auto" w:fill="FFFFFF"/>
        <w:spacing w:line="274" w:lineRule="exact"/>
        <w:ind w:right="-40"/>
        <w:jc w:val="center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3"/>
          <w:sz w:val="24"/>
          <w:szCs w:val="24"/>
          <w:u w:val="single"/>
        </w:rPr>
        <w:t>Εγγυητική</w:t>
      </w:r>
      <w:r w:rsidRPr="00EB7DF2">
        <w:rPr>
          <w:rFonts w:ascii="Calibri" w:eastAsia="Times New Roman" w:hAnsi="Calibri"/>
          <w:b/>
          <w:bCs/>
          <w:spacing w:val="-3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3"/>
          <w:sz w:val="24"/>
          <w:szCs w:val="24"/>
          <w:u w:val="single"/>
        </w:rPr>
        <w:t>καλής</w:t>
      </w:r>
      <w:r w:rsidRPr="00EB7DF2">
        <w:rPr>
          <w:rFonts w:ascii="Calibri" w:eastAsia="Times New Roman" w:hAnsi="Calibri"/>
          <w:b/>
          <w:bCs/>
          <w:spacing w:val="-3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3"/>
          <w:sz w:val="24"/>
          <w:szCs w:val="24"/>
          <w:u w:val="single"/>
        </w:rPr>
        <w:t>εκτέλεσης</w:t>
      </w:r>
    </w:p>
    <w:p w:rsidR="005E6F44" w:rsidRPr="00EB7DF2" w:rsidRDefault="003E6791" w:rsidP="00D03729">
      <w:pPr>
        <w:shd w:val="clear" w:color="auto" w:fill="FFFFFF"/>
        <w:spacing w:before="274" w:line="274" w:lineRule="exact"/>
        <w:ind w:right="-39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Πριν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υπογραφή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κατατίθεται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«Εγγύηση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καλής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εκτέλεσης»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το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ύψος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οποίας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καθορίζεται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ποσοστό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5%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επί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αξίας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εκτός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ΦΠΑ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εγγύηση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καλής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εκτέλεσης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καταπίπτει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περίπτωση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παράβασης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όρων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 σύμβασης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όπως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ειδικότερα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ορίζει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σύμφωνα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</w:t>
      </w:r>
      <w:r w:rsidRPr="00EB7DF2">
        <w:rPr>
          <w:rFonts w:ascii="Calibri" w:eastAsia="Times New Roman" w:hAnsi="Calibri"/>
          <w:sz w:val="24"/>
          <w:szCs w:val="24"/>
        </w:rPr>
        <w:t>. 1(</w:t>
      </w:r>
      <w:r w:rsidRPr="00EB7DF2">
        <w:rPr>
          <w:rFonts w:ascii="Calibri" w:eastAsia="Times New Roman" w:hAnsi="Calibri" w:cs="Times New Roman"/>
          <w:sz w:val="24"/>
          <w:szCs w:val="24"/>
        </w:rPr>
        <w:t>β</w:t>
      </w:r>
      <w:r w:rsidRPr="00EB7DF2">
        <w:rPr>
          <w:rFonts w:ascii="Calibri" w:eastAsia="Times New Roman" w:hAnsi="Calibri"/>
          <w:sz w:val="24"/>
          <w:szCs w:val="24"/>
        </w:rPr>
        <w:t xml:space="preserve">)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άρθρου</w:t>
      </w:r>
      <w:r w:rsidRPr="00EB7DF2">
        <w:rPr>
          <w:rFonts w:ascii="Calibri" w:eastAsia="Times New Roman" w:hAnsi="Calibri"/>
          <w:sz w:val="24"/>
          <w:szCs w:val="24"/>
        </w:rPr>
        <w:t xml:space="preserve"> 72 </w:t>
      </w:r>
      <w:r w:rsidRPr="00EB7DF2">
        <w:rPr>
          <w:rFonts w:ascii="Calibri" w:eastAsia="Times New Roman" w:hAnsi="Calibri" w:cs="Times New Roman"/>
          <w:sz w:val="24"/>
          <w:szCs w:val="24"/>
        </w:rPr>
        <w:t>του Ν</w:t>
      </w:r>
      <w:r w:rsidRPr="00EB7DF2">
        <w:rPr>
          <w:rFonts w:ascii="Calibri" w:eastAsia="Times New Roman" w:hAnsi="Calibri"/>
          <w:sz w:val="24"/>
          <w:szCs w:val="24"/>
        </w:rPr>
        <w:t>. 4412/2016.</w:t>
      </w:r>
    </w:p>
    <w:p w:rsidR="006543CC" w:rsidRDefault="006543CC" w:rsidP="006543CC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06271B" w:rsidRDefault="0006271B" w:rsidP="006543CC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06271B" w:rsidRDefault="0006271B" w:rsidP="006543CC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06271B" w:rsidRDefault="0006271B" w:rsidP="006543CC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F87463" w:rsidRDefault="00F87463" w:rsidP="006543CC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E51500" w:rsidRDefault="00E51500" w:rsidP="006543CC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E51500" w:rsidRDefault="00E51500" w:rsidP="006543CC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03729" w:rsidRDefault="003E6791" w:rsidP="006543CC">
      <w:pPr>
        <w:shd w:val="clear" w:color="auto" w:fill="FFFFFF"/>
        <w:spacing w:line="278" w:lineRule="exact"/>
        <w:ind w:right="-40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14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ο</w:t>
      </w:r>
    </w:p>
    <w:p w:rsidR="005E6F44" w:rsidRPr="00EB7DF2" w:rsidRDefault="003E6791" w:rsidP="006543CC">
      <w:pPr>
        <w:shd w:val="clear" w:color="auto" w:fill="FFFFFF"/>
        <w:spacing w:line="278" w:lineRule="exact"/>
        <w:ind w:right="-40"/>
        <w:jc w:val="center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3"/>
          <w:sz w:val="24"/>
          <w:szCs w:val="24"/>
          <w:u w:val="single"/>
        </w:rPr>
        <w:t>Γενικές</w:t>
      </w:r>
      <w:r w:rsidRPr="00EB7DF2">
        <w:rPr>
          <w:rFonts w:ascii="Calibri" w:eastAsia="Times New Roman" w:hAnsi="Calibri"/>
          <w:b/>
          <w:bCs/>
          <w:spacing w:val="-3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3"/>
          <w:sz w:val="24"/>
          <w:szCs w:val="24"/>
          <w:u w:val="single"/>
        </w:rPr>
        <w:t>υποχρεώσεις</w:t>
      </w:r>
      <w:r w:rsidRPr="00EB7DF2">
        <w:rPr>
          <w:rFonts w:ascii="Calibri" w:eastAsia="Times New Roman" w:hAnsi="Calibri"/>
          <w:b/>
          <w:bCs/>
          <w:spacing w:val="-3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3"/>
          <w:sz w:val="24"/>
          <w:szCs w:val="24"/>
          <w:u w:val="single"/>
        </w:rPr>
        <w:t>του</w:t>
      </w:r>
      <w:r w:rsidRPr="00EB7DF2">
        <w:rPr>
          <w:rFonts w:ascii="Calibri" w:eastAsia="Times New Roman" w:hAnsi="Calibri"/>
          <w:b/>
          <w:bCs/>
          <w:spacing w:val="-3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3"/>
          <w:sz w:val="24"/>
          <w:szCs w:val="24"/>
          <w:u w:val="single"/>
        </w:rPr>
        <w:t>αναδόχου</w:t>
      </w:r>
    </w:p>
    <w:p w:rsidR="005E6F44" w:rsidRPr="00EB7DF2" w:rsidRDefault="003E6791" w:rsidP="00D03729">
      <w:pPr>
        <w:shd w:val="clear" w:color="auto" w:fill="FFFFFF"/>
        <w:spacing w:before="274" w:line="274" w:lineRule="exact"/>
        <w:ind w:right="-39" w:firstLine="72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ανάδοχος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είναι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υποχρεωμένος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κατασκευάσει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έργο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όρους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 σύμβασης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σύμφωνες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αυτή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νόμο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έγγραφες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εντολές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φορέα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κατασκευής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έργου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σύμφωνα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άρθρο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138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.4412/2016.</w:t>
      </w:r>
    </w:p>
    <w:p w:rsidR="005E6F44" w:rsidRPr="00EB7DF2" w:rsidRDefault="003E6791" w:rsidP="00D03729">
      <w:pPr>
        <w:shd w:val="clear" w:color="auto" w:fill="FFFFFF"/>
        <w:spacing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Οι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φόροι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τέλη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δασμοί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κρατήσεις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οποιεσδήποτε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άλλες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νόμιμες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επιβαρύνσεις βαρύνουν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ανάδοχο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όπως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ισχύουν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χρόνο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δημιουργείται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υποχρέωση καταβολής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τους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Κατ’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εξαίρεση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φόροι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Δημοσίου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λοιπά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τέλη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βαρύνουν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άμεσα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εργολαβικό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αντάλλαγμα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βαρύνουν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ανάδοχο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μόνο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μέτρο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ίσχυαν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κατά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 xml:space="preserve">το </w:t>
      </w:r>
      <w:r w:rsidRPr="00EB7DF2">
        <w:rPr>
          <w:rFonts w:ascii="Calibri" w:eastAsia="Times New Roman" w:hAnsi="Calibri" w:cs="Times New Roman"/>
          <w:sz w:val="24"/>
          <w:szCs w:val="24"/>
        </w:rPr>
        <w:t>χρόνο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υποβολής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προσφοράς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Μεταγενέστερες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αυξομειώσεις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αυξομειώνουν αντίστοιχα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οφειλόμενο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εργολαβικό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αντάλλαγμα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  <w:r w:rsidRPr="00EB7DF2">
        <w:rPr>
          <w:rFonts w:ascii="Calibri" w:eastAsia="Times New Roman" w:hAnsi="Calibri" w:cs="Times New Roman"/>
          <w:sz w:val="24"/>
          <w:szCs w:val="24"/>
        </w:rPr>
        <w:t>Τα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δύο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προηγούμενα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εδάφια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 xml:space="preserve">δεν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ισχύουν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για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φόρο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εισοδήματος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ή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τις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παρακρατήσεις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έναντι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φόρου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αυτού</w:t>
      </w:r>
      <w:r w:rsidRPr="00EB7DF2">
        <w:rPr>
          <w:rFonts w:ascii="Calibri" w:eastAsia="Times New Roman" w:hAnsi="Calibri"/>
          <w:spacing w:val="-1"/>
          <w:sz w:val="24"/>
          <w:szCs w:val="24"/>
        </w:rPr>
        <w:t>.</w:t>
      </w:r>
    </w:p>
    <w:p w:rsidR="005E6F44" w:rsidRPr="00EB7DF2" w:rsidRDefault="003E6791" w:rsidP="00D03729">
      <w:pPr>
        <w:shd w:val="clear" w:color="auto" w:fill="FFFFFF"/>
        <w:spacing w:before="274" w:line="274" w:lineRule="exact"/>
        <w:ind w:right="-39"/>
        <w:jc w:val="both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ανάδοχος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έχει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υποχρέωση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παρεμποδίζει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εκτέλεση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οποιωνδήποτε άλλων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έργων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εργασιών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φορέα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δημόσιου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τομέα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είναι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δυνατόν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 επηρεάζονται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εργασίες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εργολαβίας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προστατεύει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υπάρχουσες κατασκευές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εκμεταλλεύσεις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κάθε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βλάβη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διακοπή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λειτουργίας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χωρίς μείωση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ευθύνης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αποκαθιστά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συμβάλει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άμεση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αποκατάσταση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των βλαβών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διακοπών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FE7C1E" w:rsidRDefault="00FE7C1E" w:rsidP="00D03729">
      <w:pPr>
        <w:shd w:val="clear" w:color="auto" w:fill="FFFFFF"/>
        <w:spacing w:line="293" w:lineRule="exact"/>
        <w:ind w:right="-39"/>
        <w:jc w:val="right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D03729" w:rsidRDefault="003E6791" w:rsidP="00D03729">
      <w:pPr>
        <w:shd w:val="clear" w:color="auto" w:fill="FFFFFF"/>
        <w:spacing w:line="293" w:lineRule="exact"/>
        <w:ind w:right="-39"/>
        <w:jc w:val="center"/>
        <w:rPr>
          <w:rFonts w:ascii="Calibri" w:eastAsia="Times New Roman" w:hAnsi="Calibri" w:cs="Times New Roman"/>
          <w:b/>
          <w:bCs/>
          <w:sz w:val="24"/>
          <w:szCs w:val="24"/>
          <w:vertAlign w:val="superscript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15</w:t>
      </w:r>
      <w:r w:rsidRPr="00EB7DF2">
        <w:rPr>
          <w:rFonts w:ascii="Calibri" w:eastAsia="Times New Roman" w:hAnsi="Calibri" w:cs="Times New Roman"/>
          <w:b/>
          <w:bCs/>
          <w:sz w:val="24"/>
          <w:szCs w:val="24"/>
          <w:vertAlign w:val="superscript"/>
        </w:rPr>
        <w:t>ο</w:t>
      </w:r>
    </w:p>
    <w:p w:rsidR="005E6F44" w:rsidRPr="00EB7DF2" w:rsidRDefault="003E6791" w:rsidP="00D03729">
      <w:pPr>
        <w:shd w:val="clear" w:color="auto" w:fill="FFFFFF"/>
        <w:spacing w:line="293" w:lineRule="exact"/>
        <w:ind w:right="-39"/>
        <w:jc w:val="center"/>
        <w:rPr>
          <w:rFonts w:ascii="Calibri" w:hAnsi="Calibri"/>
        </w:rPr>
      </w:pP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Όροι</w:t>
      </w:r>
      <w:r w:rsidRPr="00EB7DF2">
        <w:rPr>
          <w:rFonts w:ascii="Calibri" w:eastAsia="Times New Roman" w:hAnsi="Calibri"/>
          <w:b/>
          <w:bCs/>
          <w:spacing w:val="-2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εκτέλεσης</w:t>
      </w:r>
      <w:r w:rsidRPr="00EB7DF2">
        <w:rPr>
          <w:rFonts w:ascii="Calibri" w:eastAsia="Times New Roman" w:hAnsi="Calibri"/>
          <w:b/>
          <w:bCs/>
          <w:spacing w:val="-2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της</w:t>
      </w:r>
      <w:r w:rsidRPr="00EB7DF2">
        <w:rPr>
          <w:rFonts w:ascii="Calibri" w:eastAsia="Times New Roman" w:hAnsi="Calibri"/>
          <w:b/>
          <w:bCs/>
          <w:spacing w:val="-2"/>
          <w:sz w:val="24"/>
          <w:szCs w:val="24"/>
          <w:u w:val="single"/>
        </w:rPr>
        <w:t xml:space="preserve"> </w:t>
      </w:r>
      <w:r w:rsidRPr="00EB7DF2">
        <w:rPr>
          <w:rFonts w:ascii="Calibri" w:eastAsia="Times New Roman" w:hAnsi="Calibri" w:cs="Times New Roman"/>
          <w:b/>
          <w:bCs/>
          <w:spacing w:val="-2"/>
          <w:sz w:val="24"/>
          <w:szCs w:val="24"/>
          <w:u w:val="single"/>
        </w:rPr>
        <w:t>σύμβασης</w:t>
      </w:r>
    </w:p>
    <w:p w:rsidR="005E6F44" w:rsidRPr="00EB7DF2" w:rsidRDefault="003E6791" w:rsidP="00D03729">
      <w:pPr>
        <w:shd w:val="clear" w:color="auto" w:fill="FFFFFF"/>
        <w:ind w:right="-39"/>
        <w:jc w:val="center"/>
        <w:rPr>
          <w:rFonts w:ascii="Calibri" w:hAnsi="Calibri"/>
        </w:rPr>
      </w:pPr>
      <w:r w:rsidRPr="00EB7DF2">
        <w:rPr>
          <w:rFonts w:ascii="Calibri" w:hAnsi="Calibri"/>
          <w:sz w:val="18"/>
          <w:szCs w:val="18"/>
        </w:rPr>
        <w:t>(</w:t>
      </w:r>
      <w:r w:rsidRPr="00EB7DF2">
        <w:rPr>
          <w:rFonts w:ascii="Calibri" w:eastAsia="Times New Roman" w:hAnsi="Calibri" w:cs="Times New Roman"/>
          <w:sz w:val="18"/>
          <w:szCs w:val="18"/>
        </w:rPr>
        <w:t>άρθρο</w:t>
      </w:r>
      <w:r w:rsidRPr="00EB7DF2">
        <w:rPr>
          <w:rFonts w:ascii="Calibri" w:eastAsia="Times New Roman" w:hAnsi="Calibri"/>
          <w:sz w:val="18"/>
          <w:szCs w:val="18"/>
        </w:rPr>
        <w:t xml:space="preserve"> 70 </w:t>
      </w:r>
      <w:r w:rsidRPr="00EB7DF2">
        <w:rPr>
          <w:rFonts w:ascii="Calibri" w:eastAsia="Times New Roman" w:hAnsi="Calibri" w:cs="Times New Roman"/>
          <w:sz w:val="18"/>
          <w:szCs w:val="18"/>
        </w:rPr>
        <w:t>της</w:t>
      </w:r>
      <w:r w:rsidRPr="00EB7DF2">
        <w:rPr>
          <w:rFonts w:ascii="Calibri" w:eastAsia="Times New Roman" w:hAnsi="Calibri"/>
          <w:sz w:val="18"/>
          <w:szCs w:val="18"/>
        </w:rPr>
        <w:t xml:space="preserve"> </w:t>
      </w:r>
      <w:r w:rsidRPr="00EB7DF2">
        <w:rPr>
          <w:rFonts w:ascii="Calibri" w:eastAsia="Times New Roman" w:hAnsi="Calibri" w:cs="Times New Roman"/>
          <w:sz w:val="18"/>
          <w:szCs w:val="18"/>
        </w:rPr>
        <w:t>Οδηγίας</w:t>
      </w:r>
      <w:r w:rsidRPr="00EB7DF2">
        <w:rPr>
          <w:rFonts w:ascii="Calibri" w:eastAsia="Times New Roman" w:hAnsi="Calibri"/>
          <w:sz w:val="18"/>
          <w:szCs w:val="18"/>
        </w:rPr>
        <w:t xml:space="preserve"> 2014/24/</w:t>
      </w:r>
      <w:r w:rsidRPr="00EB7DF2">
        <w:rPr>
          <w:rFonts w:ascii="Calibri" w:eastAsia="Times New Roman" w:hAnsi="Calibri" w:cs="Times New Roman"/>
          <w:sz w:val="18"/>
          <w:szCs w:val="18"/>
        </w:rPr>
        <w:t>ΕΕ</w:t>
      </w:r>
      <w:r w:rsidRPr="00EB7DF2">
        <w:rPr>
          <w:rFonts w:ascii="Calibri" w:eastAsia="Times New Roman" w:hAnsi="Calibri"/>
          <w:sz w:val="18"/>
          <w:szCs w:val="18"/>
        </w:rPr>
        <w:t>)</w:t>
      </w:r>
    </w:p>
    <w:p w:rsidR="005E6F44" w:rsidRDefault="003E6791" w:rsidP="0006271B">
      <w:pPr>
        <w:shd w:val="clear" w:color="auto" w:fill="FFFFFF"/>
        <w:tabs>
          <w:tab w:val="left" w:pos="1416"/>
          <w:tab w:val="left" w:pos="2323"/>
          <w:tab w:val="left" w:pos="2971"/>
          <w:tab w:val="left" w:pos="4757"/>
          <w:tab w:val="left" w:pos="5765"/>
          <w:tab w:val="left" w:pos="6787"/>
          <w:tab w:val="left" w:pos="7522"/>
        </w:tabs>
        <w:spacing w:before="206" w:line="274" w:lineRule="exact"/>
        <w:ind w:right="-39"/>
        <w:rPr>
          <w:rFonts w:ascii="Calibri" w:eastAsia="Times New Roman" w:hAnsi="Calibri"/>
          <w:sz w:val="24"/>
          <w:szCs w:val="24"/>
        </w:rPr>
      </w:pPr>
      <w:r w:rsidRPr="00EB7DF2">
        <w:rPr>
          <w:rFonts w:ascii="Calibri" w:eastAsia="Times New Roman" w:hAnsi="Calibri" w:cs="Times New Roman"/>
          <w:sz w:val="24"/>
          <w:szCs w:val="24"/>
        </w:rPr>
        <w:t>Οι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αναθέτουσες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αρχές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επιβάλλουν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όρο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ότι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κατά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εκτέλεση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σύμβασης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ο</w:t>
      </w:r>
      <w:r w:rsidRPr="00EB7DF2">
        <w:rPr>
          <w:rFonts w:ascii="Calibri" w:eastAsia="Times New Roman" w:hAnsi="Calibri" w:cs="Times New Roman"/>
          <w:sz w:val="24"/>
          <w:szCs w:val="24"/>
        </w:rPr>
        <w:br/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ανάδοχος</w:t>
      </w:r>
      <w:r w:rsidR="0006271B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τηρεί</w:t>
      </w:r>
      <w:r w:rsidR="0006271B"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τις</w:t>
      </w:r>
      <w:r w:rsidR="0006271B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υποχρεώσεις</w:t>
      </w:r>
      <w:r w:rsidR="0006271B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στους</w:t>
      </w:r>
      <w:r w:rsidR="0006271B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τομείς</w:t>
      </w:r>
      <w:r w:rsidR="0006271B">
        <w:rPr>
          <w:rFonts w:ascii="Calibri" w:eastAsia="Times New Roman" w:hAnsi="Calibri" w:cs="Times New Roman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3"/>
          <w:sz w:val="24"/>
          <w:szCs w:val="24"/>
        </w:rPr>
        <w:t>του</w:t>
      </w:r>
      <w:r w:rsidR="0006271B">
        <w:rPr>
          <w:rFonts w:ascii="Calibri" w:eastAsia="Times New Roman" w:hAnsi="Calibri" w:cs="Times New Roman"/>
          <w:spacing w:val="-3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2"/>
          <w:sz w:val="24"/>
          <w:szCs w:val="24"/>
        </w:rPr>
        <w:t>περιβαλλοντικού</w:t>
      </w:r>
      <w:r w:rsidRPr="00EB7DF2">
        <w:rPr>
          <w:rFonts w:ascii="Calibri" w:eastAsia="Times New Roman" w:hAnsi="Calibri"/>
          <w:spacing w:val="-2"/>
          <w:sz w:val="24"/>
          <w:szCs w:val="24"/>
        </w:rPr>
        <w:t>,</w:t>
      </w:r>
      <w:r w:rsidR="0006271B">
        <w:rPr>
          <w:rFonts w:ascii="Calibri" w:eastAsia="Times New Roman" w:hAnsi="Calibri"/>
          <w:spacing w:val="-2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κοινωνικοασφαλιστικού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εργατικού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δικαίου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που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έχουν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θεσπισθεί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δίκαιο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της Ένωσης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εθνικό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δίκαιο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συλλογικές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συμβάσεις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διεθνείς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διατάξεις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περιβαλλοντικού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κοινωνικοασφαλιστικού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και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εργατικού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δικαίου</w:t>
      </w:r>
      <w:r w:rsidRPr="00EB7DF2">
        <w:rPr>
          <w:rFonts w:ascii="Calibri" w:eastAsia="Times New Roman" w:hAnsi="Calibri"/>
          <w:sz w:val="24"/>
          <w:szCs w:val="24"/>
        </w:rPr>
        <w:t xml:space="preserve">, </w:t>
      </w:r>
      <w:r w:rsidRPr="00EB7DF2">
        <w:rPr>
          <w:rFonts w:ascii="Calibri" w:eastAsia="Times New Roman" w:hAnsi="Calibri" w:cs="Times New Roman"/>
          <w:sz w:val="24"/>
          <w:szCs w:val="24"/>
        </w:rPr>
        <w:t>σύμφωνα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με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το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άρθρο</w:t>
      </w:r>
      <w:r w:rsidRPr="00EB7DF2">
        <w:rPr>
          <w:rFonts w:ascii="Calibri" w:eastAsia="Times New Roman" w:hAnsi="Calibri"/>
          <w:sz w:val="24"/>
          <w:szCs w:val="24"/>
        </w:rPr>
        <w:t xml:space="preserve"> 130 </w:t>
      </w:r>
      <w:r w:rsidRPr="00EB7DF2">
        <w:rPr>
          <w:rFonts w:ascii="Calibri" w:eastAsia="Times New Roman" w:hAnsi="Calibri" w:cs="Times New Roman"/>
          <w:sz w:val="24"/>
          <w:szCs w:val="24"/>
        </w:rPr>
        <w:t>του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Ν</w:t>
      </w:r>
      <w:r w:rsidRPr="00EB7DF2">
        <w:rPr>
          <w:rFonts w:ascii="Calibri" w:eastAsia="Times New Roman" w:hAnsi="Calibri"/>
          <w:sz w:val="24"/>
          <w:szCs w:val="24"/>
        </w:rPr>
        <w:t>. 4412/2016.</w:t>
      </w:r>
    </w:p>
    <w:p w:rsidR="0006271B" w:rsidRPr="00EB7DF2" w:rsidRDefault="0006271B" w:rsidP="0006271B">
      <w:pPr>
        <w:shd w:val="clear" w:color="auto" w:fill="FFFFFF"/>
        <w:tabs>
          <w:tab w:val="left" w:pos="1416"/>
          <w:tab w:val="left" w:pos="2323"/>
          <w:tab w:val="left" w:pos="2971"/>
          <w:tab w:val="left" w:pos="4757"/>
          <w:tab w:val="left" w:pos="5765"/>
          <w:tab w:val="left" w:pos="6787"/>
          <w:tab w:val="left" w:pos="7522"/>
        </w:tabs>
        <w:spacing w:before="206" w:line="274" w:lineRule="exact"/>
        <w:ind w:right="-39"/>
        <w:rPr>
          <w:rFonts w:ascii="Calibri" w:hAnsi="Calibri"/>
        </w:rPr>
      </w:pPr>
    </w:p>
    <w:p w:rsidR="0006271B" w:rsidRPr="0006271B" w:rsidRDefault="003E6791" w:rsidP="0006271B">
      <w:pPr>
        <w:shd w:val="clear" w:color="auto" w:fill="FFFFFF"/>
        <w:spacing w:line="293" w:lineRule="exact"/>
        <w:ind w:right="-39"/>
        <w:jc w:val="center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EB7DF2">
        <w:rPr>
          <w:rFonts w:ascii="Calibri" w:eastAsia="Times New Roman" w:hAnsi="Calibri" w:cs="Times New Roman"/>
          <w:b/>
          <w:bCs/>
          <w:sz w:val="24"/>
          <w:szCs w:val="24"/>
        </w:rPr>
        <w:t>Άρθρο</w:t>
      </w:r>
      <w:r w:rsidRPr="0006271B">
        <w:rPr>
          <w:rFonts w:ascii="Calibri" w:eastAsia="Times New Roman" w:hAnsi="Calibri" w:cs="Times New Roman"/>
          <w:b/>
          <w:bCs/>
          <w:sz w:val="24"/>
          <w:szCs w:val="24"/>
        </w:rPr>
        <w:t xml:space="preserve"> 16ο </w:t>
      </w:r>
    </w:p>
    <w:p w:rsidR="00060037" w:rsidRDefault="003E6791" w:rsidP="0006271B">
      <w:pPr>
        <w:shd w:val="clear" w:color="auto" w:fill="FFFFFF"/>
        <w:spacing w:line="293" w:lineRule="exact"/>
        <w:ind w:right="-39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  <w:r w:rsidRPr="0006271B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 xml:space="preserve">Χορήγηση Προκαταβολής – Ρήτρα πρόσθετης καταβολής (Πριμ) </w:t>
      </w:r>
    </w:p>
    <w:p w:rsidR="0006271B" w:rsidRPr="0006271B" w:rsidRDefault="0006271B" w:rsidP="0006271B">
      <w:pPr>
        <w:shd w:val="clear" w:color="auto" w:fill="FFFFFF"/>
        <w:spacing w:line="293" w:lineRule="exact"/>
        <w:ind w:right="-39"/>
        <w:jc w:val="center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</w:p>
    <w:p w:rsidR="00060037" w:rsidRPr="00383FC4" w:rsidRDefault="003E6791" w:rsidP="0006271B">
      <w:pPr>
        <w:shd w:val="clear" w:color="auto" w:fill="FFFFFF"/>
        <w:ind w:right="-39"/>
        <w:rPr>
          <w:rFonts w:ascii="Calibri" w:eastAsia="Times New Roman" w:hAnsi="Calibri"/>
          <w:sz w:val="24"/>
          <w:szCs w:val="24"/>
        </w:rPr>
      </w:pPr>
      <w:r w:rsidRPr="004A7C5E">
        <w:rPr>
          <w:rFonts w:ascii="Calibri" w:eastAsia="Times New Roman" w:hAnsi="Calibri" w:cs="Times New Roman"/>
          <w:b/>
          <w:bCs/>
          <w:sz w:val="24"/>
          <w:szCs w:val="24"/>
        </w:rPr>
        <w:t>Δεν</w:t>
      </w:r>
      <w:r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προβλέπεται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χορήγηση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προκαταβολής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στον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Ανάδοχο</w:t>
      </w:r>
      <w:r w:rsidRPr="00EB7DF2">
        <w:rPr>
          <w:rFonts w:ascii="Calibri" w:eastAsia="Times New Roman" w:hAnsi="Calibri"/>
          <w:sz w:val="24"/>
          <w:szCs w:val="24"/>
        </w:rPr>
        <w:t xml:space="preserve">. </w:t>
      </w:r>
    </w:p>
    <w:p w:rsidR="006543CC" w:rsidRDefault="003E6791" w:rsidP="0006271B">
      <w:pPr>
        <w:shd w:val="clear" w:color="auto" w:fill="FFFFFF"/>
        <w:ind w:right="-39"/>
        <w:rPr>
          <w:rFonts w:ascii="Calibri" w:eastAsia="Times New Roman" w:hAnsi="Calibri"/>
          <w:sz w:val="24"/>
          <w:szCs w:val="24"/>
        </w:rPr>
      </w:pPr>
      <w:r w:rsidRPr="004A7C5E">
        <w:rPr>
          <w:rFonts w:ascii="Calibri" w:eastAsia="Times New Roman" w:hAnsi="Calibri" w:cs="Times New Roman"/>
          <w:b/>
          <w:bCs/>
          <w:sz w:val="24"/>
          <w:szCs w:val="24"/>
        </w:rPr>
        <w:t>Δεν</w:t>
      </w:r>
      <w:r w:rsidRPr="004A7C5E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προβλέπεται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η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πληρωμή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πριμ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στην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παρούσα</w:t>
      </w:r>
      <w:r w:rsidRPr="00EB7DF2">
        <w:rPr>
          <w:rFonts w:ascii="Calibri" w:eastAsia="Times New Roman" w:hAnsi="Calibri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z w:val="24"/>
          <w:szCs w:val="24"/>
        </w:rPr>
        <w:t>σύμβαση</w:t>
      </w:r>
      <w:r w:rsidRPr="00EB7DF2">
        <w:rPr>
          <w:rFonts w:ascii="Calibri" w:eastAsia="Times New Roman" w:hAnsi="Calibri"/>
          <w:sz w:val="24"/>
          <w:szCs w:val="24"/>
        </w:rPr>
        <w:t>.</w:t>
      </w:r>
    </w:p>
    <w:p w:rsidR="0006271B" w:rsidRDefault="0006271B" w:rsidP="0006271B">
      <w:pPr>
        <w:shd w:val="clear" w:color="auto" w:fill="FFFFFF"/>
        <w:ind w:right="-39"/>
        <w:rPr>
          <w:rFonts w:ascii="Calibri" w:hAnsi="Calibri"/>
        </w:rPr>
      </w:pPr>
    </w:p>
    <w:p w:rsidR="006543CC" w:rsidRPr="003A5FF6" w:rsidRDefault="00812C07" w:rsidP="00E3419F">
      <w:pPr>
        <w:shd w:val="clear" w:color="auto" w:fill="FFFFFF"/>
        <w:spacing w:line="278" w:lineRule="exact"/>
        <w:ind w:left="2880" w:right="-39" w:firstLine="720"/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 xml:space="preserve"> </w:t>
      </w:r>
      <w:r w:rsidR="002F4070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 xml:space="preserve"> </w:t>
      </w:r>
      <w:r w:rsidR="00060037" w:rsidRPr="003A5FF6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>Γιαννιτσά</w:t>
      </w:r>
      <w:r w:rsidR="00AA0B88" w:rsidRPr="003A5FF6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 xml:space="preserve"> </w:t>
      </w:r>
      <w:r w:rsidR="00A30E3F" w:rsidRPr="003A5FF6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 xml:space="preserve"> </w:t>
      </w:r>
      <w:r w:rsidR="00D25480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>28</w:t>
      </w:r>
      <w:r w:rsidR="006543CC" w:rsidRPr="003A5FF6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>-</w:t>
      </w:r>
      <w:r w:rsidR="00A30E3F" w:rsidRPr="003A5FF6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>1</w:t>
      </w:r>
      <w:r w:rsidR="00D25480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>2</w:t>
      </w:r>
      <w:r w:rsidR="006543CC" w:rsidRPr="003A5FF6">
        <w:rPr>
          <w:rFonts w:ascii="Calibri" w:eastAsia="Times New Roman" w:hAnsi="Calibri" w:cs="Times New Roman"/>
          <w:b/>
          <w:bCs/>
          <w:spacing w:val="-2"/>
          <w:sz w:val="24"/>
          <w:szCs w:val="24"/>
        </w:rPr>
        <w:t>-2018</w:t>
      </w:r>
    </w:p>
    <w:p w:rsidR="00D25480" w:rsidRDefault="006543CC" w:rsidP="00D25480">
      <w:pPr>
        <w:shd w:val="clear" w:color="auto" w:fill="FFFFFF"/>
        <w:spacing w:before="254" w:line="278" w:lineRule="exact"/>
        <w:ind w:left="2160" w:right="-39" w:firstLine="720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     </w:t>
      </w:r>
      <w:r w:rsidR="00BD1E26"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b/>
          <w:bCs/>
          <w:sz w:val="24"/>
          <w:szCs w:val="24"/>
        </w:rPr>
        <w:t>Ο</w:t>
      </w:r>
      <w:r w:rsidR="003E6791" w:rsidRPr="00EB7DF2">
        <w:rPr>
          <w:rFonts w:ascii="Calibri" w:eastAsia="Times New Roman" w:hAnsi="Calibri"/>
          <w:b/>
          <w:bCs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b/>
          <w:bCs/>
          <w:sz w:val="24"/>
          <w:szCs w:val="24"/>
        </w:rPr>
        <w:t>Δήμαρχος</w:t>
      </w: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Πέλλας</w:t>
      </w:r>
    </w:p>
    <w:p w:rsidR="00D25480" w:rsidRDefault="00D25480" w:rsidP="00D25480">
      <w:pPr>
        <w:shd w:val="clear" w:color="auto" w:fill="FFFFFF"/>
        <w:spacing w:before="254" w:line="278" w:lineRule="exact"/>
        <w:ind w:left="2160" w:right="-39" w:firstLine="720"/>
        <w:rPr>
          <w:rFonts w:ascii="Calibri" w:eastAsia="Times New Roman" w:hAnsi="Calibri" w:cs="Times New Roman"/>
          <w:b/>
          <w:bCs/>
          <w:sz w:val="24"/>
          <w:szCs w:val="24"/>
        </w:rPr>
      </w:pPr>
    </w:p>
    <w:p w:rsidR="00B87274" w:rsidRPr="001B7DF1" w:rsidRDefault="00D25480" w:rsidP="004A7C5E">
      <w:pPr>
        <w:shd w:val="clear" w:color="auto" w:fill="FFFFFF"/>
        <w:spacing w:before="254" w:line="278" w:lineRule="exact"/>
        <w:ind w:left="2160" w:right="-39" w:firstLine="720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     </w:t>
      </w:r>
      <w:r w:rsidR="00B87274"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r w:rsidR="00060037" w:rsidRPr="00EB7DF2">
        <w:rPr>
          <w:rFonts w:ascii="Calibri" w:eastAsia="Times New Roman" w:hAnsi="Calibri" w:cs="Times New Roman"/>
          <w:b/>
          <w:bCs/>
          <w:sz w:val="24"/>
          <w:szCs w:val="24"/>
        </w:rPr>
        <w:t xml:space="preserve">Γρηγόριος </w:t>
      </w:r>
      <w:proofErr w:type="spellStart"/>
      <w:r w:rsidR="00060037" w:rsidRPr="00EB7DF2">
        <w:rPr>
          <w:rFonts w:ascii="Calibri" w:eastAsia="Times New Roman" w:hAnsi="Calibri" w:cs="Times New Roman"/>
          <w:b/>
          <w:bCs/>
          <w:sz w:val="24"/>
          <w:szCs w:val="24"/>
        </w:rPr>
        <w:t>Σωτ.Στάμκος</w:t>
      </w:r>
      <w:proofErr w:type="spellEnd"/>
    </w:p>
    <w:p w:rsidR="005E6F44" w:rsidRPr="00EB7DF2" w:rsidRDefault="00B87274" w:rsidP="00D03729">
      <w:pPr>
        <w:shd w:val="clear" w:color="auto" w:fill="FFFFFF"/>
        <w:spacing w:before="317"/>
        <w:ind w:right="-39"/>
        <w:jc w:val="center"/>
        <w:rPr>
          <w:rFonts w:ascii="Calibri" w:hAnsi="Calibri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 xml:space="preserve"> </w:t>
      </w:r>
      <w:r w:rsidR="003E6791" w:rsidRPr="00EB7DF2">
        <w:rPr>
          <w:rFonts w:ascii="Calibri" w:eastAsia="Times New Roman" w:hAnsi="Calibri" w:cs="Times New Roman"/>
          <w:b/>
          <w:bCs/>
          <w:sz w:val="24"/>
          <w:szCs w:val="24"/>
        </w:rPr>
        <w:t>ΕΓΚΡΙΘΗΚΕ</w:t>
      </w:r>
    </w:p>
    <w:p w:rsidR="00B87274" w:rsidRPr="00EB7DF2" w:rsidRDefault="003E6791" w:rsidP="00603B76">
      <w:pPr>
        <w:shd w:val="clear" w:color="auto" w:fill="FFFFFF"/>
        <w:spacing w:before="77" w:after="4306"/>
        <w:ind w:right="-39"/>
        <w:jc w:val="center"/>
        <w:rPr>
          <w:rFonts w:ascii="Calibri" w:hAnsi="Calibri"/>
        </w:rPr>
        <w:sectPr w:rsidR="00B87274" w:rsidRPr="00EB7DF2" w:rsidSect="0006271B">
          <w:pgSz w:w="11909" w:h="16834"/>
          <w:pgMar w:top="500" w:right="1286" w:bottom="851" w:left="1262" w:header="720" w:footer="720" w:gutter="0"/>
          <w:cols w:space="60"/>
          <w:noEndnote/>
        </w:sectPr>
      </w:pP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Με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την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3A5FF6">
        <w:rPr>
          <w:rFonts w:ascii="Calibri" w:eastAsia="Times New Roman" w:hAnsi="Calibri" w:cs="Times New Roman"/>
          <w:spacing w:val="-1"/>
          <w:sz w:val="24"/>
          <w:szCs w:val="24"/>
        </w:rPr>
        <w:t>αριθμ</w:t>
      </w:r>
      <w:r w:rsidR="00A30E3F" w:rsidRPr="003A5FF6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="00603B76" w:rsidRPr="00603B76">
        <w:rPr>
          <w:rFonts w:ascii="Calibri" w:eastAsia="Times New Roman" w:hAnsi="Calibri"/>
          <w:b/>
          <w:spacing w:val="-1"/>
          <w:sz w:val="24"/>
          <w:szCs w:val="24"/>
        </w:rPr>
        <w:t>267</w:t>
      </w:r>
      <w:r w:rsidR="002F4070" w:rsidRPr="00603B76">
        <w:rPr>
          <w:rFonts w:ascii="Calibri" w:eastAsia="Times New Roman" w:hAnsi="Calibri"/>
          <w:b/>
          <w:spacing w:val="-1"/>
          <w:sz w:val="24"/>
          <w:szCs w:val="24"/>
        </w:rPr>
        <w:t>/</w:t>
      </w:r>
      <w:r w:rsidRPr="003A5FF6">
        <w:rPr>
          <w:rFonts w:ascii="Calibri" w:eastAsia="Times New Roman" w:hAnsi="Calibri"/>
          <w:b/>
          <w:spacing w:val="-1"/>
          <w:sz w:val="24"/>
          <w:szCs w:val="24"/>
        </w:rPr>
        <w:t>2018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απόφαση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Οικονομικής</w:t>
      </w:r>
      <w:r w:rsidRPr="00EB7DF2">
        <w:rPr>
          <w:rFonts w:ascii="Calibri" w:eastAsia="Times New Roman" w:hAnsi="Calibri"/>
          <w:spacing w:val="-1"/>
          <w:sz w:val="24"/>
          <w:szCs w:val="24"/>
        </w:rPr>
        <w:t xml:space="preserve"> </w:t>
      </w:r>
      <w:r w:rsidRPr="00EB7DF2">
        <w:rPr>
          <w:rFonts w:ascii="Calibri" w:eastAsia="Times New Roman" w:hAnsi="Calibri" w:cs="Times New Roman"/>
          <w:spacing w:val="-1"/>
          <w:sz w:val="24"/>
          <w:szCs w:val="24"/>
        </w:rPr>
        <w:t>Επιτροπής</w:t>
      </w:r>
    </w:p>
    <w:p w:rsidR="009B018C" w:rsidRPr="00EB7DF2" w:rsidRDefault="009B018C" w:rsidP="00603B76">
      <w:pPr>
        <w:shd w:val="clear" w:color="auto" w:fill="FFFFFF"/>
        <w:ind w:right="-39"/>
        <w:rPr>
          <w:rFonts w:ascii="Calibri" w:hAnsi="Calibri"/>
        </w:rPr>
      </w:pPr>
    </w:p>
    <w:sectPr w:rsidR="009B018C" w:rsidRPr="00EB7DF2" w:rsidSect="005E6F44">
      <w:type w:val="continuous"/>
      <w:pgSz w:w="11909" w:h="16834"/>
      <w:pgMar w:top="500" w:right="1286" w:bottom="360" w:left="1262" w:header="720" w:footer="720" w:gutter="0"/>
      <w:cols w:num="2" w:space="720" w:equalWidth="0">
        <w:col w:w="4497" w:space="3989"/>
        <w:col w:w="873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17A" w:rsidRDefault="0040517A" w:rsidP="00FF7894">
      <w:r>
        <w:separator/>
      </w:r>
    </w:p>
  </w:endnote>
  <w:endnote w:type="continuationSeparator" w:id="0">
    <w:p w:rsidR="0040517A" w:rsidRDefault="0040517A" w:rsidP="00FF78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17A" w:rsidRDefault="0040517A" w:rsidP="00FF7894">
      <w:r>
        <w:separator/>
      </w:r>
    </w:p>
  </w:footnote>
  <w:footnote w:type="continuationSeparator" w:id="0">
    <w:p w:rsidR="0040517A" w:rsidRDefault="0040517A" w:rsidP="00FF78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shadow/>
        <w:spacing w:val="4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sz w:val="18"/>
        <w:szCs w:val="1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1246"/>
        </w:tabs>
        <w:ind w:left="1246" w:hanging="1104"/>
      </w:pPr>
      <w:rPr>
        <w:rFonts w:ascii="Cambria" w:hAnsi="Cambria" w:cs="Times New Roman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104"/>
        </w:tabs>
        <w:ind w:left="1104" w:hanging="1104"/>
      </w:pPr>
      <w:rPr>
        <w:rFonts w:ascii="Arial" w:hAnsi="Arial" w:cs="Times New Roman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Arial" w:hAnsi="Arial" w:cs="Times New Roman"/>
        <w:b/>
        <w:sz w:val="22"/>
        <w:szCs w:val="22"/>
      </w:rPr>
    </w:lvl>
  </w:abstractNum>
  <w:abstractNum w:abstractNumId="3">
    <w:nsid w:val="175961CF"/>
    <w:multiLevelType w:val="singleLevel"/>
    <w:tmpl w:val="84EA6820"/>
    <w:lvl w:ilvl="0">
      <w:start w:val="2"/>
      <w:numFmt w:val="decimal"/>
      <w:pStyle w:val="3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3B76"/>
    <w:rsid w:val="00030549"/>
    <w:rsid w:val="00060037"/>
    <w:rsid w:val="0006271B"/>
    <w:rsid w:val="000B232D"/>
    <w:rsid w:val="000D154F"/>
    <w:rsid w:val="000F5206"/>
    <w:rsid w:val="00117B54"/>
    <w:rsid w:val="0015714E"/>
    <w:rsid w:val="00161674"/>
    <w:rsid w:val="001704D9"/>
    <w:rsid w:val="00191D0B"/>
    <w:rsid w:val="001A046B"/>
    <w:rsid w:val="001A4D2A"/>
    <w:rsid w:val="001A7FC0"/>
    <w:rsid w:val="001B7DF1"/>
    <w:rsid w:val="001F0AAA"/>
    <w:rsid w:val="001F4F1B"/>
    <w:rsid w:val="00204F55"/>
    <w:rsid w:val="00220ADC"/>
    <w:rsid w:val="00247527"/>
    <w:rsid w:val="0027705B"/>
    <w:rsid w:val="00294EA4"/>
    <w:rsid w:val="002E05F3"/>
    <w:rsid w:val="002E0AB6"/>
    <w:rsid w:val="002F4070"/>
    <w:rsid w:val="00383FC4"/>
    <w:rsid w:val="0039488C"/>
    <w:rsid w:val="003A5119"/>
    <w:rsid w:val="003A5FF6"/>
    <w:rsid w:val="003A65FE"/>
    <w:rsid w:val="003E6791"/>
    <w:rsid w:val="003F1AF6"/>
    <w:rsid w:val="004029B5"/>
    <w:rsid w:val="0040517A"/>
    <w:rsid w:val="00406FBF"/>
    <w:rsid w:val="00412B2E"/>
    <w:rsid w:val="00422686"/>
    <w:rsid w:val="00455B6D"/>
    <w:rsid w:val="00497657"/>
    <w:rsid w:val="004A7C5E"/>
    <w:rsid w:val="004C2151"/>
    <w:rsid w:val="004C596C"/>
    <w:rsid w:val="004F32A5"/>
    <w:rsid w:val="004F4866"/>
    <w:rsid w:val="00526F6F"/>
    <w:rsid w:val="00545DFE"/>
    <w:rsid w:val="005643AF"/>
    <w:rsid w:val="005714F3"/>
    <w:rsid w:val="0058506F"/>
    <w:rsid w:val="00585E0B"/>
    <w:rsid w:val="005C0B78"/>
    <w:rsid w:val="005D2661"/>
    <w:rsid w:val="005E6F44"/>
    <w:rsid w:val="00603B76"/>
    <w:rsid w:val="00606EF8"/>
    <w:rsid w:val="00607275"/>
    <w:rsid w:val="0061286B"/>
    <w:rsid w:val="0061627B"/>
    <w:rsid w:val="006543CC"/>
    <w:rsid w:val="006B5311"/>
    <w:rsid w:val="006D5B52"/>
    <w:rsid w:val="006E1AAB"/>
    <w:rsid w:val="00701122"/>
    <w:rsid w:val="00740E36"/>
    <w:rsid w:val="00760454"/>
    <w:rsid w:val="00766E37"/>
    <w:rsid w:val="007C2C31"/>
    <w:rsid w:val="007C57CD"/>
    <w:rsid w:val="007F4DF5"/>
    <w:rsid w:val="00812C07"/>
    <w:rsid w:val="008529C5"/>
    <w:rsid w:val="0086436D"/>
    <w:rsid w:val="0088246B"/>
    <w:rsid w:val="008A2963"/>
    <w:rsid w:val="008A79D7"/>
    <w:rsid w:val="008D13D3"/>
    <w:rsid w:val="008D4DA7"/>
    <w:rsid w:val="00964568"/>
    <w:rsid w:val="009A7915"/>
    <w:rsid w:val="009B018C"/>
    <w:rsid w:val="009B0BF2"/>
    <w:rsid w:val="009D4AF9"/>
    <w:rsid w:val="009F70F8"/>
    <w:rsid w:val="00A2785D"/>
    <w:rsid w:val="00A30E3F"/>
    <w:rsid w:val="00A50101"/>
    <w:rsid w:val="00A57CDC"/>
    <w:rsid w:val="00A644BC"/>
    <w:rsid w:val="00A71400"/>
    <w:rsid w:val="00A778E0"/>
    <w:rsid w:val="00AA0B88"/>
    <w:rsid w:val="00AD194F"/>
    <w:rsid w:val="00AD1A18"/>
    <w:rsid w:val="00B2038D"/>
    <w:rsid w:val="00B62CB2"/>
    <w:rsid w:val="00B87274"/>
    <w:rsid w:val="00B96EE8"/>
    <w:rsid w:val="00BD1E26"/>
    <w:rsid w:val="00C21DAE"/>
    <w:rsid w:val="00C35CC5"/>
    <w:rsid w:val="00C75205"/>
    <w:rsid w:val="00C8422B"/>
    <w:rsid w:val="00C959CC"/>
    <w:rsid w:val="00CA3975"/>
    <w:rsid w:val="00CB15A1"/>
    <w:rsid w:val="00CB6E2C"/>
    <w:rsid w:val="00D03729"/>
    <w:rsid w:val="00D10938"/>
    <w:rsid w:val="00D25480"/>
    <w:rsid w:val="00D25BE7"/>
    <w:rsid w:val="00D56024"/>
    <w:rsid w:val="00D667ED"/>
    <w:rsid w:val="00D75CF0"/>
    <w:rsid w:val="00E3419F"/>
    <w:rsid w:val="00E473E2"/>
    <w:rsid w:val="00E51500"/>
    <w:rsid w:val="00E70E17"/>
    <w:rsid w:val="00E94CD2"/>
    <w:rsid w:val="00EA4941"/>
    <w:rsid w:val="00EB7DF2"/>
    <w:rsid w:val="00ED3B76"/>
    <w:rsid w:val="00F55265"/>
    <w:rsid w:val="00F6481C"/>
    <w:rsid w:val="00F73E3C"/>
    <w:rsid w:val="00F87463"/>
    <w:rsid w:val="00F91C33"/>
    <w:rsid w:val="00FA17AC"/>
    <w:rsid w:val="00FE7C1E"/>
    <w:rsid w:val="00FF7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F4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Char"/>
    <w:qFormat/>
    <w:rsid w:val="00D75CF0"/>
    <w:pPr>
      <w:keepNext/>
      <w:numPr>
        <w:numId w:val="3"/>
      </w:numPr>
      <w:tabs>
        <w:tab w:val="left" w:pos="1134"/>
      </w:tabs>
      <w:suppressAutoHyphens/>
      <w:autoSpaceDE/>
      <w:autoSpaceDN/>
      <w:adjustRightInd/>
      <w:outlineLvl w:val="0"/>
    </w:pPr>
    <w:rPr>
      <w:rFonts w:eastAsia="Times New Roman"/>
      <w:b/>
      <w:iCs/>
      <w:kern w:val="1"/>
      <w:sz w:val="24"/>
      <w:szCs w:val="24"/>
    </w:rPr>
  </w:style>
  <w:style w:type="paragraph" w:styleId="3">
    <w:name w:val="heading 3"/>
    <w:basedOn w:val="a"/>
    <w:next w:val="a"/>
    <w:link w:val="3Char"/>
    <w:qFormat/>
    <w:rsid w:val="00D75CF0"/>
    <w:pPr>
      <w:keepNext/>
      <w:numPr>
        <w:numId w:val="1"/>
      </w:numPr>
      <w:suppressAutoHyphens/>
      <w:autoSpaceDE/>
      <w:autoSpaceDN/>
      <w:adjustRightInd/>
      <w:jc w:val="both"/>
      <w:outlineLvl w:val="2"/>
    </w:pPr>
    <w:rPr>
      <w:rFonts w:eastAsia="Times New Roman"/>
      <w:b/>
      <w:kern w:val="1"/>
      <w:sz w:val="24"/>
      <w:szCs w:val="24"/>
    </w:rPr>
  </w:style>
  <w:style w:type="paragraph" w:styleId="8">
    <w:name w:val="heading 8"/>
    <w:basedOn w:val="a"/>
    <w:next w:val="a"/>
    <w:link w:val="8Char"/>
    <w:qFormat/>
    <w:rsid w:val="00D75CF0"/>
    <w:pPr>
      <w:keepNext/>
      <w:tabs>
        <w:tab w:val="num" w:pos="0"/>
      </w:tabs>
      <w:suppressAutoHyphens/>
      <w:autoSpaceDE/>
      <w:autoSpaceDN/>
      <w:adjustRightInd/>
      <w:ind w:left="432" w:hanging="432"/>
      <w:jc w:val="center"/>
      <w:outlineLvl w:val="7"/>
    </w:pPr>
    <w:rPr>
      <w:rFonts w:eastAsia="Times New Roman"/>
      <w:b/>
      <w:bCs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F789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F7894"/>
    <w:rPr>
      <w:rFonts w:ascii="Tahoma" w:hAnsi="Tahoma" w:cs="Tahoma"/>
      <w:sz w:val="16"/>
      <w:szCs w:val="16"/>
    </w:rPr>
  </w:style>
  <w:style w:type="paragraph" w:customStyle="1" w:styleId="31">
    <w:name w:val="Σώμα κείμενου με εσοχή 31"/>
    <w:basedOn w:val="a"/>
    <w:rsid w:val="00FF7894"/>
    <w:pPr>
      <w:suppressAutoHyphens/>
      <w:autoSpaceDE/>
      <w:autoSpaceDN/>
      <w:adjustRightInd/>
      <w:spacing w:line="240" w:lineRule="atLeast"/>
      <w:ind w:left="1100"/>
      <w:jc w:val="both"/>
    </w:pPr>
    <w:rPr>
      <w:rFonts w:eastAsia="Times New Roman"/>
      <w:kern w:val="1"/>
      <w:sz w:val="24"/>
      <w:szCs w:val="24"/>
    </w:rPr>
  </w:style>
  <w:style w:type="paragraph" w:customStyle="1" w:styleId="para-1">
    <w:name w:val="para-1"/>
    <w:basedOn w:val="a"/>
    <w:rsid w:val="00FF7894"/>
    <w:pPr>
      <w:tabs>
        <w:tab w:val="left" w:pos="1021"/>
        <w:tab w:val="left" w:pos="1588"/>
        <w:tab w:val="left" w:pos="2155"/>
        <w:tab w:val="left" w:pos="2722"/>
        <w:tab w:val="left" w:pos="3289"/>
      </w:tabs>
      <w:suppressAutoHyphens/>
      <w:autoSpaceDE/>
      <w:autoSpaceDN/>
      <w:adjustRightInd/>
      <w:ind w:left="1021" w:hanging="1021"/>
      <w:jc w:val="both"/>
    </w:pPr>
    <w:rPr>
      <w:rFonts w:eastAsia="Times New Roman"/>
      <w:spacing w:val="5"/>
      <w:kern w:val="1"/>
      <w:sz w:val="22"/>
      <w:szCs w:val="24"/>
    </w:rPr>
  </w:style>
  <w:style w:type="character" w:customStyle="1" w:styleId="a4">
    <w:name w:val="Χαρακτήρες υποσημείωσης"/>
    <w:rsid w:val="00FF7894"/>
    <w:rPr>
      <w:vertAlign w:val="superscript"/>
    </w:rPr>
  </w:style>
  <w:style w:type="character" w:styleId="a5">
    <w:name w:val="endnote reference"/>
    <w:basedOn w:val="a0"/>
    <w:semiHidden/>
    <w:rsid w:val="00FF7894"/>
    <w:rPr>
      <w:vertAlign w:val="superscript"/>
    </w:rPr>
  </w:style>
  <w:style w:type="paragraph" w:styleId="a6">
    <w:name w:val="endnote text"/>
    <w:basedOn w:val="a"/>
    <w:link w:val="Char0"/>
    <w:rsid w:val="00FF7894"/>
    <w:pPr>
      <w:suppressLineNumbers/>
      <w:suppressAutoHyphens/>
      <w:autoSpaceDE/>
      <w:autoSpaceDN/>
      <w:adjustRightInd/>
      <w:ind w:left="339" w:hanging="339"/>
    </w:pPr>
    <w:rPr>
      <w:rFonts w:ascii="Times New Roman" w:eastAsia="Times New Roman" w:hAnsi="Times New Roman" w:cs="Times New Roman"/>
      <w:kern w:val="1"/>
    </w:rPr>
  </w:style>
  <w:style w:type="character" w:customStyle="1" w:styleId="Char0">
    <w:name w:val="Κείμενο σημείωσης τέλους Char"/>
    <w:basedOn w:val="a0"/>
    <w:link w:val="a6"/>
    <w:rsid w:val="00FF7894"/>
    <w:rPr>
      <w:rFonts w:ascii="Times New Roman" w:eastAsia="Times New Roman" w:hAnsi="Times New Roman" w:cs="Times New Roman"/>
      <w:kern w:val="1"/>
      <w:sz w:val="20"/>
      <w:szCs w:val="20"/>
    </w:rPr>
  </w:style>
  <w:style w:type="character" w:styleId="-">
    <w:name w:val="Hyperlink"/>
    <w:basedOn w:val="a0"/>
    <w:uiPriority w:val="99"/>
    <w:unhideWhenUsed/>
    <w:rsid w:val="00060037"/>
    <w:rPr>
      <w:color w:val="0000FF" w:themeColor="hyperlink"/>
      <w:u w:val="single"/>
    </w:rPr>
  </w:style>
  <w:style w:type="character" w:customStyle="1" w:styleId="1Char">
    <w:name w:val="Επικεφαλίδα 1 Char"/>
    <w:basedOn w:val="a0"/>
    <w:link w:val="1"/>
    <w:rsid w:val="00D75CF0"/>
    <w:rPr>
      <w:rFonts w:ascii="Arial" w:eastAsia="Times New Roman" w:hAnsi="Arial" w:cs="Arial"/>
      <w:b/>
      <w:iCs/>
      <w:kern w:val="1"/>
      <w:sz w:val="24"/>
      <w:szCs w:val="24"/>
    </w:rPr>
  </w:style>
  <w:style w:type="character" w:customStyle="1" w:styleId="3Char">
    <w:name w:val="Επικεφαλίδα 3 Char"/>
    <w:basedOn w:val="a0"/>
    <w:link w:val="3"/>
    <w:rsid w:val="00D75CF0"/>
    <w:rPr>
      <w:rFonts w:ascii="Arial" w:eastAsia="Times New Roman" w:hAnsi="Arial" w:cs="Arial"/>
      <w:b/>
      <w:kern w:val="1"/>
      <w:sz w:val="24"/>
      <w:szCs w:val="24"/>
    </w:rPr>
  </w:style>
  <w:style w:type="character" w:customStyle="1" w:styleId="8Char">
    <w:name w:val="Επικεφαλίδα 8 Char"/>
    <w:basedOn w:val="a0"/>
    <w:link w:val="8"/>
    <w:rsid w:val="00D75CF0"/>
    <w:rPr>
      <w:rFonts w:ascii="Arial" w:eastAsia="Times New Roman" w:hAnsi="Arial" w:cs="Arial"/>
      <w:b/>
      <w:bCs/>
      <w:kern w:val="1"/>
      <w:sz w:val="24"/>
      <w:szCs w:val="24"/>
    </w:rPr>
  </w:style>
  <w:style w:type="character" w:customStyle="1" w:styleId="a7">
    <w:name w:val="Χαρακτήρες σημείωσης τέλους"/>
    <w:rsid w:val="00D75CF0"/>
    <w:rPr>
      <w:vertAlign w:val="superscript"/>
    </w:rPr>
  </w:style>
  <w:style w:type="paragraph" w:styleId="a8">
    <w:name w:val="header"/>
    <w:basedOn w:val="a"/>
    <w:link w:val="Char1"/>
    <w:rsid w:val="00D75CF0"/>
    <w:pPr>
      <w:tabs>
        <w:tab w:val="center" w:pos="4320"/>
        <w:tab w:val="right" w:pos="8640"/>
      </w:tabs>
      <w:suppressAutoHyphens/>
      <w:autoSpaceDE/>
      <w:autoSpaceDN/>
      <w:adjustRightInd/>
    </w:pPr>
    <w:rPr>
      <w:rFonts w:eastAsia="Times New Roman"/>
      <w:kern w:val="1"/>
      <w:sz w:val="22"/>
      <w:szCs w:val="24"/>
    </w:rPr>
  </w:style>
  <w:style w:type="character" w:customStyle="1" w:styleId="Char1">
    <w:name w:val="Κεφαλίδα Char"/>
    <w:basedOn w:val="a0"/>
    <w:link w:val="a8"/>
    <w:rsid w:val="00D75CF0"/>
    <w:rPr>
      <w:rFonts w:ascii="Arial" w:eastAsia="Times New Roman" w:hAnsi="Arial" w:cs="Arial"/>
      <w:kern w:val="1"/>
      <w:szCs w:val="24"/>
    </w:rPr>
  </w:style>
  <w:style w:type="paragraph" w:customStyle="1" w:styleId="Normalgr">
    <w:name w:val="Normalgr"/>
    <w:rsid w:val="00D75CF0"/>
    <w:pPr>
      <w:tabs>
        <w:tab w:val="left" w:pos="1021"/>
        <w:tab w:val="left" w:pos="1588"/>
      </w:tabs>
      <w:suppressAutoHyphens/>
      <w:spacing w:after="0" w:line="240" w:lineRule="auto"/>
      <w:jc w:val="both"/>
    </w:pPr>
    <w:rPr>
      <w:rFonts w:ascii="Arial" w:eastAsia="Times New Roman" w:hAnsi="Arial" w:cs="Arial"/>
      <w:spacing w:val="15"/>
      <w:kern w:val="1"/>
      <w:sz w:val="20"/>
      <w:szCs w:val="20"/>
      <w:lang w:val="en-GB" w:eastAsia="zh-CN"/>
    </w:rPr>
  </w:style>
  <w:style w:type="paragraph" w:customStyle="1" w:styleId="Standard">
    <w:name w:val="Standard"/>
    <w:rsid w:val="00D75CF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customStyle="1" w:styleId="10">
    <w:name w:val="Βασικό1"/>
    <w:rsid w:val="00D75CF0"/>
    <w:pPr>
      <w:suppressAutoHyphens/>
      <w:spacing w:after="0"/>
    </w:pPr>
    <w:rPr>
      <w:rFonts w:ascii="Arial" w:eastAsia="Arial" w:hAnsi="Arial" w:cs="Arial"/>
      <w:color w:val="00000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annitsa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2414</Words>
  <Characters>14886</Characters>
  <Application>Microsoft Office Word</Application>
  <DocSecurity>0</DocSecurity>
  <Lines>124</Lines>
  <Paragraphs>34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ΔΗΜΟΣ ΓΙΑΝΝΙΤΣΩΝ</dc:creator>
  <cp:lastModifiedBy>papas</cp:lastModifiedBy>
  <cp:revision>11</cp:revision>
  <cp:lastPrinted>2018-11-16T07:27:00Z</cp:lastPrinted>
  <dcterms:created xsi:type="dcterms:W3CDTF">2018-12-28T11:44:00Z</dcterms:created>
  <dcterms:modified xsi:type="dcterms:W3CDTF">2018-12-31T07:41:00Z</dcterms:modified>
</cp:coreProperties>
</file>